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FF" w:rsidRDefault="001568FF">
      <w:pPr>
        <w:spacing w:after="0" w:line="240" w:lineRule="auto"/>
        <w:jc w:val="center"/>
        <w:rPr>
          <w:rFonts w:ascii="Times" w:eastAsia="Times New Roman" w:hAnsi="Times" w:cs="Times"/>
          <w:b/>
          <w:sz w:val="36"/>
          <w:szCs w:val="36"/>
        </w:rPr>
      </w:pPr>
      <w:bookmarkStart w:id="0" w:name="_Hlk340863682"/>
      <w:bookmarkStart w:id="1" w:name="OLE_LINK4"/>
      <w:bookmarkStart w:id="2" w:name="OLE_LINK3"/>
      <w:r>
        <w:rPr>
          <w:rFonts w:ascii="Times" w:eastAsia="Times New Roman" w:hAnsi="Times" w:cs="Times"/>
          <w:b/>
          <w:sz w:val="36"/>
          <w:szCs w:val="36"/>
        </w:rPr>
        <w:t xml:space="preserve">STANOVY </w:t>
      </w:r>
    </w:p>
    <w:p w:rsidR="001568FF" w:rsidRDefault="001568FF">
      <w:pPr>
        <w:spacing w:after="0" w:line="240" w:lineRule="auto"/>
        <w:jc w:val="center"/>
        <w:rPr>
          <w:rFonts w:ascii="Times" w:eastAsia="Times New Roman" w:hAnsi="Times" w:cs="Times"/>
          <w:b/>
          <w:sz w:val="36"/>
          <w:szCs w:val="36"/>
        </w:rPr>
      </w:pPr>
      <w:r>
        <w:rPr>
          <w:rFonts w:ascii="Times" w:eastAsia="Times New Roman" w:hAnsi="Times" w:cs="Times"/>
          <w:b/>
          <w:sz w:val="36"/>
          <w:szCs w:val="36"/>
        </w:rPr>
        <w:t>OBČIANSKEHO ZDRUŽENIA</w:t>
      </w:r>
    </w:p>
    <w:p w:rsidR="001568FF" w:rsidRDefault="001568FF">
      <w:pPr>
        <w:spacing w:after="0" w:line="240" w:lineRule="auto"/>
        <w:jc w:val="center"/>
        <w:rPr>
          <w:rFonts w:ascii="Times" w:eastAsia="Times New Roman" w:hAnsi="Times" w:cs="Times"/>
          <w:b/>
          <w:sz w:val="36"/>
          <w:szCs w:val="36"/>
        </w:rPr>
      </w:pPr>
    </w:p>
    <w:p w:rsidR="001568FF" w:rsidRDefault="001568FF">
      <w:pPr>
        <w:spacing w:after="0" w:line="240" w:lineRule="auto"/>
        <w:jc w:val="center"/>
        <w:rPr>
          <w:rFonts w:ascii="Times" w:eastAsia="Times New Roman" w:hAnsi="Times" w:cs="Arial"/>
          <w:sz w:val="24"/>
          <w:szCs w:val="24"/>
        </w:rPr>
      </w:pPr>
    </w:p>
    <w:p w:rsidR="001568FF" w:rsidRDefault="001568F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Článok 1</w:t>
      </w:r>
    </w:p>
    <w:p w:rsidR="001568FF" w:rsidRDefault="001568F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Názov a sídlo združenia</w:t>
      </w:r>
    </w:p>
    <w:p w:rsidR="003D5566" w:rsidRDefault="003D55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D5566" w:rsidRDefault="003D55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1568FF" w:rsidRDefault="001568FF" w:rsidP="003D5566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Názov občianskeho združenia: </w:t>
      </w:r>
    </w:p>
    <w:p w:rsidR="001568FF" w:rsidRDefault="003D5566">
      <w:pPr>
        <w:spacing w:after="0" w:line="240" w:lineRule="auto"/>
        <w:ind w:left="567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           </w:t>
      </w:r>
      <w:r w:rsidR="001568FF">
        <w:rPr>
          <w:rFonts w:ascii="Arial" w:eastAsia="Times New Roman" w:hAnsi="Arial" w:cs="Arial"/>
          <w:b/>
          <w:sz w:val="28"/>
          <w:szCs w:val="28"/>
        </w:rPr>
        <w:t>Občianske združenie Agátik</w:t>
      </w:r>
      <w:r w:rsidR="00C649E6">
        <w:rPr>
          <w:rFonts w:ascii="Arial" w:eastAsia="Times New Roman" w:hAnsi="Arial" w:cs="Arial"/>
          <w:b/>
          <w:sz w:val="28"/>
          <w:szCs w:val="28"/>
        </w:rPr>
        <w:t>-veselá škôlka</w:t>
      </w:r>
    </w:p>
    <w:p w:rsidR="00AF341B" w:rsidRDefault="003D5566" w:rsidP="003D5566">
      <w:pPr>
        <w:spacing w:after="0" w:line="240" w:lineRule="auto"/>
        <w:ind w:left="567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(ďalej OZ Agátik</w:t>
      </w:r>
      <w:r w:rsidR="00C649E6">
        <w:rPr>
          <w:rFonts w:ascii="Arial" w:eastAsia="Times New Roman" w:hAnsi="Arial" w:cs="Arial"/>
          <w:sz w:val="28"/>
          <w:szCs w:val="28"/>
        </w:rPr>
        <w:t>-veselá škôlka</w:t>
      </w:r>
      <w:r>
        <w:rPr>
          <w:rFonts w:ascii="Arial" w:eastAsia="Times New Roman" w:hAnsi="Arial" w:cs="Arial"/>
          <w:sz w:val="28"/>
          <w:szCs w:val="28"/>
        </w:rPr>
        <w:t>)</w:t>
      </w:r>
    </w:p>
    <w:p w:rsidR="00AF341B" w:rsidRDefault="00AF341B" w:rsidP="003D5566">
      <w:pPr>
        <w:spacing w:after="0" w:line="240" w:lineRule="auto"/>
        <w:ind w:left="567"/>
        <w:jc w:val="both"/>
        <w:rPr>
          <w:rFonts w:ascii="Arial" w:eastAsia="Times New Roman" w:hAnsi="Arial" w:cs="Arial"/>
          <w:sz w:val="28"/>
          <w:szCs w:val="28"/>
        </w:rPr>
      </w:pPr>
    </w:p>
    <w:p w:rsidR="00AF341B" w:rsidRDefault="00AF341B" w:rsidP="003D5566">
      <w:pPr>
        <w:spacing w:after="0" w:line="240" w:lineRule="auto"/>
        <w:ind w:left="567"/>
        <w:jc w:val="both"/>
        <w:rPr>
          <w:rFonts w:ascii="Arial" w:eastAsia="Times New Roman" w:hAnsi="Arial" w:cs="Arial"/>
          <w:sz w:val="28"/>
          <w:szCs w:val="28"/>
        </w:rPr>
      </w:pPr>
    </w:p>
    <w:p w:rsidR="001568FF" w:rsidRPr="003D5566" w:rsidRDefault="001568FF" w:rsidP="00AF341B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Sídlo občianskeho združenia:</w:t>
      </w:r>
    </w:p>
    <w:p w:rsidR="001568FF" w:rsidRDefault="001568FF">
      <w:pPr>
        <w:spacing w:after="0" w:line="240" w:lineRule="auto"/>
        <w:ind w:left="567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AF341B">
        <w:rPr>
          <w:rFonts w:ascii="Arial" w:eastAsia="Times New Roman" w:hAnsi="Arial" w:cs="Arial"/>
          <w:b/>
          <w:sz w:val="28"/>
          <w:szCs w:val="28"/>
        </w:rPr>
        <w:t xml:space="preserve">          </w:t>
      </w:r>
      <w:r>
        <w:rPr>
          <w:rFonts w:ascii="Arial" w:eastAsia="Times New Roman" w:hAnsi="Arial" w:cs="Arial"/>
          <w:b/>
          <w:sz w:val="28"/>
          <w:szCs w:val="28"/>
        </w:rPr>
        <w:t>Agátová 637, 031 04 Liptovský Mikuláš</w:t>
      </w:r>
    </w:p>
    <w:p w:rsidR="001568FF" w:rsidRDefault="001568F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A032AF" w:rsidRDefault="00A032A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1568FF" w:rsidRDefault="001568F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61B7B" w:rsidRDefault="00B61B7B" w:rsidP="00B61B7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Článok 2</w:t>
      </w:r>
    </w:p>
    <w:p w:rsidR="00A032AF" w:rsidRDefault="00A032AF" w:rsidP="00B61B7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1568FF" w:rsidRDefault="001568FF" w:rsidP="00B61B7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Ciele združenia</w:t>
      </w:r>
    </w:p>
    <w:p w:rsidR="001568FF" w:rsidRDefault="001568FF" w:rsidP="00F4516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1568FF" w:rsidRDefault="001568FF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. Ciele občianskeho združenia sú </w:t>
      </w:r>
      <w:r w:rsidR="00A032AF">
        <w:rPr>
          <w:rFonts w:ascii="Arial" w:hAnsi="Arial" w:cs="Arial"/>
          <w:color w:val="2F2F2F"/>
          <w:sz w:val="24"/>
          <w:szCs w:val="24"/>
        </w:rPr>
        <w:t xml:space="preserve">aktívne napomáhať najmä </w:t>
      </w:r>
      <w:r>
        <w:rPr>
          <w:rFonts w:ascii="Arial" w:hAnsi="Arial" w:cs="Arial"/>
          <w:color w:val="2F2F2F"/>
          <w:sz w:val="24"/>
          <w:szCs w:val="24"/>
        </w:rPr>
        <w:t>:</w:t>
      </w:r>
    </w:p>
    <w:p w:rsidR="001568FF" w:rsidRDefault="001568FF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</w:p>
    <w:p w:rsidR="001568FF" w:rsidRDefault="001568F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2F2F2F"/>
          <w:sz w:val="24"/>
          <w:szCs w:val="24"/>
        </w:rPr>
      </w:pPr>
      <w:r>
        <w:rPr>
          <w:rFonts w:ascii="Arial" w:hAnsi="Arial" w:cs="Arial"/>
          <w:color w:val="2F2F2F"/>
          <w:sz w:val="24"/>
          <w:szCs w:val="24"/>
        </w:rPr>
        <w:t xml:space="preserve">a) </w:t>
      </w:r>
      <w:r w:rsidR="00A032AF">
        <w:rPr>
          <w:rFonts w:ascii="Arial" w:hAnsi="Arial" w:cs="Arial"/>
          <w:color w:val="2F2F2F"/>
          <w:sz w:val="24"/>
          <w:szCs w:val="24"/>
        </w:rPr>
        <w:t xml:space="preserve">pri </w:t>
      </w:r>
      <w:r>
        <w:rPr>
          <w:rFonts w:ascii="Arial" w:hAnsi="Arial" w:cs="Arial"/>
          <w:color w:val="2F2F2F"/>
          <w:sz w:val="24"/>
          <w:szCs w:val="24"/>
        </w:rPr>
        <w:t xml:space="preserve">skvalitňovaní výchovno-vzdelávacieho procesu </w:t>
      </w:r>
    </w:p>
    <w:p w:rsidR="00A032AF" w:rsidRDefault="001568F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2F2F2F"/>
          <w:sz w:val="24"/>
          <w:szCs w:val="24"/>
        </w:rPr>
      </w:pPr>
      <w:r>
        <w:rPr>
          <w:rFonts w:ascii="Arial" w:hAnsi="Arial" w:cs="Arial"/>
          <w:color w:val="2F2F2F"/>
          <w:sz w:val="24"/>
          <w:szCs w:val="24"/>
        </w:rPr>
        <w:t>b)</w:t>
      </w:r>
      <w:r w:rsidR="00A032AF">
        <w:rPr>
          <w:rFonts w:ascii="Arial" w:hAnsi="Arial" w:cs="Arial"/>
          <w:color w:val="2F2F2F"/>
          <w:sz w:val="24"/>
          <w:szCs w:val="24"/>
        </w:rPr>
        <w:t xml:space="preserve"> pri</w:t>
      </w:r>
      <w:r>
        <w:rPr>
          <w:rFonts w:ascii="Arial" w:hAnsi="Arial" w:cs="Arial"/>
          <w:color w:val="2F2F2F"/>
          <w:sz w:val="24"/>
          <w:szCs w:val="24"/>
        </w:rPr>
        <w:t xml:space="preserve"> riešení výchovných, výučbových, vzdelávac</w:t>
      </w:r>
      <w:r w:rsidR="00B61B7B">
        <w:rPr>
          <w:rFonts w:ascii="Arial" w:hAnsi="Arial" w:cs="Arial"/>
          <w:color w:val="2F2F2F"/>
          <w:sz w:val="24"/>
          <w:szCs w:val="24"/>
        </w:rPr>
        <w:t>ích a</w:t>
      </w:r>
      <w:r w:rsidR="00A032AF">
        <w:rPr>
          <w:rFonts w:ascii="Arial" w:hAnsi="Arial" w:cs="Arial"/>
          <w:color w:val="2F2F2F"/>
          <w:sz w:val="24"/>
          <w:szCs w:val="24"/>
        </w:rPr>
        <w:t> </w:t>
      </w:r>
      <w:r w:rsidR="00B61B7B">
        <w:rPr>
          <w:rFonts w:ascii="Arial" w:hAnsi="Arial" w:cs="Arial"/>
          <w:color w:val="2F2F2F"/>
          <w:sz w:val="24"/>
          <w:szCs w:val="24"/>
        </w:rPr>
        <w:t>prevádzkových</w:t>
      </w:r>
      <w:r w:rsidR="00A032AF">
        <w:rPr>
          <w:rFonts w:ascii="Arial" w:hAnsi="Arial" w:cs="Arial"/>
          <w:color w:val="2F2F2F"/>
          <w:sz w:val="24"/>
          <w:szCs w:val="24"/>
        </w:rPr>
        <w:t xml:space="preserve">                                         </w:t>
      </w:r>
    </w:p>
    <w:p w:rsidR="001568FF" w:rsidRDefault="00A032A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2F2F2F"/>
          <w:sz w:val="24"/>
          <w:szCs w:val="24"/>
        </w:rPr>
      </w:pPr>
      <w:r>
        <w:rPr>
          <w:rFonts w:ascii="Arial" w:hAnsi="Arial" w:cs="Arial"/>
          <w:color w:val="2F2F2F"/>
          <w:sz w:val="24"/>
          <w:szCs w:val="24"/>
        </w:rPr>
        <w:t xml:space="preserve">    problémov</w:t>
      </w:r>
      <w:r w:rsidR="001568FF">
        <w:rPr>
          <w:rFonts w:ascii="Arial" w:hAnsi="Arial" w:cs="Arial"/>
          <w:color w:val="2F2F2F"/>
          <w:sz w:val="24"/>
          <w:szCs w:val="24"/>
        </w:rPr>
        <w:t xml:space="preserve"> </w:t>
      </w:r>
      <w:r>
        <w:rPr>
          <w:rFonts w:ascii="Arial" w:hAnsi="Arial" w:cs="Arial"/>
          <w:color w:val="2F2F2F"/>
          <w:sz w:val="24"/>
          <w:szCs w:val="24"/>
        </w:rPr>
        <w:t xml:space="preserve">           </w:t>
      </w:r>
    </w:p>
    <w:p w:rsidR="00A537AB" w:rsidRDefault="001568F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2F2F2F"/>
          <w:sz w:val="24"/>
          <w:szCs w:val="24"/>
        </w:rPr>
      </w:pPr>
      <w:r>
        <w:rPr>
          <w:rFonts w:ascii="Arial" w:hAnsi="Arial" w:cs="Arial"/>
          <w:color w:val="2F2F2F"/>
          <w:sz w:val="24"/>
          <w:szCs w:val="24"/>
        </w:rPr>
        <w:t>c)</w:t>
      </w:r>
      <w:r w:rsidR="00B61B7B">
        <w:rPr>
          <w:rFonts w:ascii="Arial" w:hAnsi="Arial" w:cs="Arial"/>
          <w:color w:val="2F2F2F"/>
          <w:sz w:val="24"/>
          <w:szCs w:val="24"/>
        </w:rPr>
        <w:t xml:space="preserve"> </w:t>
      </w:r>
      <w:r>
        <w:rPr>
          <w:rFonts w:ascii="Arial" w:hAnsi="Arial" w:cs="Arial"/>
          <w:color w:val="2F2F2F"/>
          <w:sz w:val="24"/>
          <w:szCs w:val="24"/>
        </w:rPr>
        <w:t>zhromažďovať námety, pripomienky a požiadavky rodičov</w:t>
      </w:r>
      <w:r w:rsidR="00A537AB">
        <w:rPr>
          <w:rFonts w:ascii="Arial" w:hAnsi="Arial" w:cs="Arial"/>
          <w:color w:val="2F2F2F"/>
          <w:sz w:val="24"/>
          <w:szCs w:val="24"/>
        </w:rPr>
        <w:t xml:space="preserve"> </w:t>
      </w:r>
      <w:r>
        <w:rPr>
          <w:rFonts w:ascii="Arial" w:hAnsi="Arial" w:cs="Arial"/>
          <w:color w:val="2F2F2F"/>
          <w:sz w:val="24"/>
          <w:szCs w:val="24"/>
        </w:rPr>
        <w:t xml:space="preserve">týkajúce sa </w:t>
      </w:r>
    </w:p>
    <w:p w:rsidR="001568FF" w:rsidRPr="00A537AB" w:rsidRDefault="00A537A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2F2F2F"/>
          <w:sz w:val="24"/>
          <w:szCs w:val="24"/>
        </w:rPr>
      </w:pPr>
      <w:r>
        <w:rPr>
          <w:rFonts w:ascii="Arial" w:hAnsi="Arial" w:cs="Arial"/>
          <w:color w:val="2F2F2F"/>
          <w:sz w:val="24"/>
          <w:szCs w:val="24"/>
        </w:rPr>
        <w:t xml:space="preserve">    </w:t>
      </w:r>
      <w:r w:rsidR="001568FF">
        <w:rPr>
          <w:rFonts w:ascii="Arial" w:hAnsi="Arial" w:cs="Arial"/>
          <w:color w:val="2F2F2F"/>
          <w:sz w:val="24"/>
          <w:szCs w:val="24"/>
        </w:rPr>
        <w:t>výchovy, výučby a vzdelávania de</w:t>
      </w:r>
      <w:r>
        <w:rPr>
          <w:rFonts w:ascii="Arial" w:hAnsi="Arial" w:cs="Arial"/>
          <w:color w:val="2F2F2F"/>
          <w:sz w:val="24"/>
          <w:szCs w:val="24"/>
        </w:rPr>
        <w:t>tí a spolupracovať</w:t>
      </w:r>
      <w:r w:rsidR="001568FF">
        <w:rPr>
          <w:rFonts w:ascii="Arial" w:hAnsi="Arial" w:cs="Arial"/>
          <w:color w:val="2F2F2F"/>
          <w:sz w:val="24"/>
          <w:szCs w:val="24"/>
        </w:rPr>
        <w:t xml:space="preserve"> pri ich riešení  </w:t>
      </w:r>
    </w:p>
    <w:p w:rsidR="001568FF" w:rsidRDefault="001568F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d) finančne pomáhať pri nákupe a získavaní nových učebných pomôcok                                     </w:t>
      </w:r>
    </w:p>
    <w:p w:rsidR="001568FF" w:rsidRDefault="001568F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a literatúry                                                                                                     </w:t>
      </w:r>
    </w:p>
    <w:p w:rsidR="00A537AB" w:rsidRDefault="001568F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e) finančne a organizačne pomáha</w:t>
      </w:r>
      <w:r w:rsidR="00A537AB">
        <w:rPr>
          <w:rFonts w:ascii="Arial" w:eastAsia="Times New Roman" w:hAnsi="Arial" w:cs="Arial"/>
          <w:sz w:val="24"/>
          <w:szCs w:val="24"/>
        </w:rPr>
        <w:t xml:space="preserve">ť pri skvalitnení a skrášľovaní </w:t>
      </w:r>
      <w:r>
        <w:rPr>
          <w:rFonts w:ascii="Arial" w:eastAsia="Times New Roman" w:hAnsi="Arial" w:cs="Arial"/>
          <w:sz w:val="24"/>
          <w:szCs w:val="24"/>
        </w:rPr>
        <w:t>vnútorných</w:t>
      </w:r>
    </w:p>
    <w:p w:rsidR="001568FF" w:rsidRDefault="00A537A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1568FF">
        <w:rPr>
          <w:rFonts w:ascii="Arial" w:eastAsia="Times New Roman" w:hAnsi="Arial" w:cs="Arial"/>
          <w:sz w:val="24"/>
          <w:szCs w:val="24"/>
        </w:rPr>
        <w:t xml:space="preserve"> priestorov a vonkajšieho prostredia – školského dvora                                                                           </w:t>
      </w:r>
    </w:p>
    <w:p w:rsidR="001568FF" w:rsidRDefault="001568F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f) </w:t>
      </w:r>
      <w:r w:rsidR="00F4516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finančne pomáhať pri nákupe nových hračiek</w:t>
      </w:r>
    </w:p>
    <w:p w:rsidR="00A537AB" w:rsidRDefault="001568F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g)</w:t>
      </w:r>
      <w:r w:rsidR="00A537A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finančne a organizačne pomáhať pri zabezpečení k</w:t>
      </w:r>
      <w:r w:rsidR="00A537AB">
        <w:rPr>
          <w:rFonts w:ascii="Arial" w:eastAsia="Times New Roman" w:hAnsi="Arial" w:cs="Arial"/>
          <w:sz w:val="24"/>
          <w:szCs w:val="24"/>
        </w:rPr>
        <w:t xml:space="preserve">ultúrnych, </w:t>
      </w:r>
      <w:r>
        <w:rPr>
          <w:rFonts w:ascii="Arial" w:eastAsia="Times New Roman" w:hAnsi="Arial" w:cs="Arial"/>
          <w:sz w:val="24"/>
          <w:szCs w:val="24"/>
        </w:rPr>
        <w:t>vzdelávacích</w:t>
      </w:r>
    </w:p>
    <w:p w:rsidR="001568FF" w:rsidRDefault="00A537A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1568FF">
        <w:rPr>
          <w:rFonts w:ascii="Arial" w:eastAsia="Times New Roman" w:hAnsi="Arial" w:cs="Arial"/>
          <w:sz w:val="24"/>
          <w:szCs w:val="24"/>
        </w:rPr>
        <w:t xml:space="preserve"> a  športových aktivít pre deti materskej školy           </w:t>
      </w:r>
    </w:p>
    <w:p w:rsidR="009255E5" w:rsidRDefault="00A537A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h) </w:t>
      </w:r>
      <w:r w:rsidR="001568FF">
        <w:rPr>
          <w:rFonts w:ascii="Arial" w:eastAsia="Times New Roman" w:hAnsi="Arial" w:cs="Arial"/>
          <w:sz w:val="24"/>
          <w:szCs w:val="24"/>
        </w:rPr>
        <w:t>poskytovať finančné pr</w:t>
      </w:r>
      <w:r>
        <w:rPr>
          <w:rFonts w:ascii="Arial" w:eastAsia="Times New Roman" w:hAnsi="Arial" w:cs="Arial"/>
          <w:sz w:val="24"/>
          <w:szCs w:val="24"/>
        </w:rPr>
        <w:t xml:space="preserve">ostriedky na úhradu cestovného </w:t>
      </w:r>
      <w:r w:rsidR="001568FF">
        <w:rPr>
          <w:rFonts w:ascii="Arial" w:eastAsia="Times New Roman" w:hAnsi="Arial" w:cs="Arial"/>
          <w:sz w:val="24"/>
          <w:szCs w:val="24"/>
        </w:rPr>
        <w:t>pre deti na výlet,</w:t>
      </w:r>
    </w:p>
    <w:p w:rsidR="001568FF" w:rsidRDefault="009255E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1568FF">
        <w:rPr>
          <w:rFonts w:ascii="Arial" w:eastAsia="Times New Roman" w:hAnsi="Arial" w:cs="Arial"/>
          <w:sz w:val="24"/>
          <w:szCs w:val="24"/>
        </w:rPr>
        <w:t xml:space="preserve"> exkurziu, kultúrne podujatia a športové aktivity</w:t>
      </w:r>
    </w:p>
    <w:p w:rsidR="001568FF" w:rsidRDefault="001568F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032AF" w:rsidRDefault="00A032A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032AF" w:rsidRDefault="00A032A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255E5" w:rsidRPr="004E5FFB" w:rsidRDefault="001568FF" w:rsidP="004E5FFB">
      <w:pPr>
        <w:pStyle w:val="Farebnzoznamzvraznenie11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Občianske združenie bude vyvíjať všetky aktivity v súlade s právnymi predpismi, morálnymi a etickými princípmi za účelom naplnenia všetkých cieľov združenia</w:t>
      </w:r>
      <w:r>
        <w:rPr>
          <w:rFonts w:ascii="Arial" w:hAnsi="Arial" w:cs="Arial"/>
          <w:i/>
          <w:sz w:val="24"/>
          <w:szCs w:val="24"/>
        </w:rPr>
        <w:t>.</w:t>
      </w:r>
    </w:p>
    <w:p w:rsidR="00A032AF" w:rsidRDefault="00F4516F" w:rsidP="00F451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lastRenderedPageBreak/>
        <w:t>Článok 3</w:t>
      </w:r>
    </w:p>
    <w:p w:rsidR="00F4516F" w:rsidRDefault="00F4516F" w:rsidP="00F451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1568FF" w:rsidRPr="00F4516F" w:rsidRDefault="001568FF" w:rsidP="00F451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Členstvo</w:t>
      </w:r>
    </w:p>
    <w:p w:rsidR="001568FF" w:rsidRDefault="001568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1568FF" w:rsidRDefault="001568FF">
      <w:pPr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Členmi </w:t>
      </w:r>
      <w:r>
        <w:rPr>
          <w:rFonts w:ascii="Arial" w:eastAsia="Times New Roman" w:hAnsi="Arial" w:cs="Arial"/>
          <w:sz w:val="24"/>
          <w:szCs w:val="24"/>
        </w:rPr>
        <w:t>OZ Agátik</w:t>
      </w:r>
      <w:r w:rsidR="00C649E6">
        <w:rPr>
          <w:rFonts w:ascii="Arial" w:eastAsia="Times New Roman" w:hAnsi="Arial" w:cs="Arial"/>
          <w:sz w:val="24"/>
          <w:szCs w:val="24"/>
        </w:rPr>
        <w:t>-veselá škôlka</w:t>
      </w:r>
      <w:r>
        <w:rPr>
          <w:rFonts w:ascii="Arial" w:eastAsia="Times New Roman" w:hAnsi="Arial" w:cs="Arial"/>
          <w:bCs/>
          <w:sz w:val="24"/>
          <w:szCs w:val="24"/>
        </w:rPr>
        <w:t xml:space="preserve"> môžu byť rodičia,</w:t>
      </w:r>
      <w:r w:rsidR="00A032AF">
        <w:rPr>
          <w:rFonts w:ascii="Arial" w:eastAsia="Times New Roman" w:hAnsi="Arial" w:cs="Arial"/>
          <w:bCs/>
          <w:sz w:val="24"/>
          <w:szCs w:val="24"/>
        </w:rPr>
        <w:t xml:space="preserve"> alebo </w:t>
      </w:r>
      <w:r w:rsidR="00C649E6">
        <w:rPr>
          <w:rFonts w:ascii="Arial" w:eastAsia="Times New Roman" w:hAnsi="Arial" w:cs="Arial"/>
          <w:bCs/>
          <w:sz w:val="24"/>
          <w:szCs w:val="24"/>
        </w:rPr>
        <w:t xml:space="preserve">iní zákonní zástupcovia, </w:t>
      </w:r>
      <w:r>
        <w:rPr>
          <w:rFonts w:ascii="Arial" w:eastAsia="Times New Roman" w:hAnsi="Arial" w:cs="Arial"/>
          <w:bCs/>
          <w:sz w:val="24"/>
          <w:szCs w:val="24"/>
        </w:rPr>
        <w:t>ak ich dieťa navštevuje Materskú školu Agátová 637</w:t>
      </w:r>
      <w:r w:rsidR="00C649E6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Liptovský Mikuláš</w:t>
      </w:r>
      <w:r w:rsidR="009C2018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a </w:t>
      </w:r>
      <w:r w:rsidR="002D2523" w:rsidRPr="002D2523">
        <w:rPr>
          <w:rFonts w:ascii="Arial" w:eastAsia="Times New Roman" w:hAnsi="Arial" w:cs="Arial"/>
          <w:bCs/>
          <w:sz w:val="24"/>
          <w:szCs w:val="24"/>
        </w:rPr>
        <w:t>pedagogickí zamestnanci Materskej školy Agátová 637, Liptovský Mikuláš delegovaní vedením MŠ</w:t>
      </w:r>
      <w:r w:rsidR="002D2523">
        <w:rPr>
          <w:rFonts w:ascii="Arial" w:eastAsia="Times New Roman" w:hAnsi="Arial" w:cs="Arial"/>
          <w:bCs/>
          <w:sz w:val="24"/>
          <w:szCs w:val="24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</w:rPr>
        <w:t xml:space="preserve">ktorí súhlasia so stanovami OZ </w:t>
      </w:r>
      <w:r w:rsidR="00C649E6">
        <w:rPr>
          <w:rFonts w:ascii="Arial" w:eastAsia="Times New Roman" w:hAnsi="Arial" w:cs="Arial"/>
          <w:sz w:val="24"/>
          <w:szCs w:val="24"/>
        </w:rPr>
        <w:t>Agátik-veselá škôlka</w:t>
      </w:r>
      <w:r>
        <w:rPr>
          <w:rFonts w:ascii="Arial" w:eastAsia="Times New Roman" w:hAnsi="Arial" w:cs="Arial"/>
          <w:bCs/>
          <w:sz w:val="24"/>
          <w:szCs w:val="24"/>
        </w:rPr>
        <w:t>.</w:t>
      </w:r>
    </w:p>
    <w:p w:rsidR="001568FF" w:rsidRDefault="001568FF">
      <w:pPr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Členstvo vzniká uhradením členského príspevku a vyplnením prihlášky, v ktorej osoba žiadajúca o členstvo prehlási, že súhlasí so stanovami </w:t>
      </w:r>
      <w:r w:rsidR="00A032AF"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="00C649E6">
        <w:rPr>
          <w:rFonts w:ascii="Arial" w:eastAsia="Times New Roman" w:hAnsi="Arial" w:cs="Arial"/>
          <w:bCs/>
          <w:sz w:val="24"/>
          <w:szCs w:val="24"/>
        </w:rPr>
        <w:t xml:space="preserve">OZ </w:t>
      </w:r>
      <w:r w:rsidR="00C649E6">
        <w:rPr>
          <w:rFonts w:ascii="Arial" w:eastAsia="Times New Roman" w:hAnsi="Arial" w:cs="Arial"/>
          <w:sz w:val="24"/>
          <w:szCs w:val="24"/>
        </w:rPr>
        <w:t>Agátik-veselá škôlka</w:t>
      </w:r>
      <w:r>
        <w:rPr>
          <w:rFonts w:ascii="Arial" w:eastAsia="Times New Roman" w:hAnsi="Arial" w:cs="Arial"/>
          <w:bCs/>
          <w:sz w:val="24"/>
          <w:szCs w:val="24"/>
        </w:rPr>
        <w:t>.</w:t>
      </w:r>
      <w:r w:rsidR="002D2523">
        <w:rPr>
          <w:rFonts w:ascii="Arial" w:eastAsia="Times New Roman" w:hAnsi="Arial" w:cs="Arial"/>
          <w:bCs/>
          <w:sz w:val="24"/>
          <w:szCs w:val="24"/>
        </w:rPr>
        <w:t xml:space="preserve"> Pedagogickí zamestnanci sú oslobodení od platenia členského príspevku.</w:t>
      </w:r>
    </w:p>
    <w:p w:rsidR="001568FF" w:rsidRDefault="001568FF">
      <w:pPr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Výšk</w:t>
      </w:r>
      <w:r w:rsidR="009C2018">
        <w:rPr>
          <w:rFonts w:ascii="Arial" w:eastAsia="Times New Roman" w:hAnsi="Arial" w:cs="Arial"/>
          <w:bCs/>
          <w:sz w:val="24"/>
          <w:szCs w:val="24"/>
        </w:rPr>
        <w:t>u členského schvaľuje valné zhromaždenie</w:t>
      </w:r>
      <w:r>
        <w:rPr>
          <w:rFonts w:ascii="Arial" w:eastAsia="Times New Roman" w:hAnsi="Arial" w:cs="Arial"/>
          <w:bCs/>
          <w:sz w:val="24"/>
          <w:szCs w:val="24"/>
        </w:rPr>
        <w:t>.</w:t>
      </w:r>
    </w:p>
    <w:p w:rsidR="001568FF" w:rsidRDefault="001568FF">
      <w:pPr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Členstvo zaniká odchodom dieťaťa z materskej školy.</w:t>
      </w:r>
    </w:p>
    <w:p w:rsidR="001568FF" w:rsidRDefault="001568FF">
      <w:pPr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Členstvo zaniká vystúpením, úmrtím</w:t>
      </w:r>
      <w:r w:rsidR="002D2523">
        <w:rPr>
          <w:rFonts w:ascii="Arial" w:eastAsia="Times New Roman" w:hAnsi="Arial" w:cs="Arial"/>
          <w:bCs/>
          <w:sz w:val="24"/>
          <w:szCs w:val="24"/>
        </w:rPr>
        <w:t>, ukončením pracovného pomeru alebo</w:t>
      </w:r>
      <w:r>
        <w:rPr>
          <w:rFonts w:ascii="Arial" w:eastAsia="Times New Roman" w:hAnsi="Arial" w:cs="Arial"/>
          <w:bCs/>
          <w:sz w:val="24"/>
          <w:szCs w:val="24"/>
        </w:rPr>
        <w:t xml:space="preserve"> vylúčením.</w:t>
      </w:r>
    </w:p>
    <w:p w:rsidR="001568FF" w:rsidRDefault="001568FF">
      <w:pPr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Vystúpiť môže člen kedykoľvek na základe písomného oznámenia. O vylúčení r</w:t>
      </w:r>
      <w:r w:rsidR="009C2018">
        <w:rPr>
          <w:rFonts w:ascii="Arial" w:eastAsia="Times New Roman" w:hAnsi="Arial" w:cs="Arial"/>
          <w:bCs/>
          <w:sz w:val="24"/>
          <w:szCs w:val="24"/>
        </w:rPr>
        <w:t>ozhoduje výkonný výbor</w:t>
      </w:r>
      <w:r w:rsidR="00C649E6">
        <w:rPr>
          <w:rFonts w:ascii="Arial" w:eastAsia="Times New Roman" w:hAnsi="Arial" w:cs="Arial"/>
          <w:bCs/>
          <w:sz w:val="24"/>
          <w:szCs w:val="24"/>
        </w:rPr>
        <w:t xml:space="preserve"> OZ </w:t>
      </w:r>
      <w:r w:rsidR="00C649E6">
        <w:rPr>
          <w:rFonts w:ascii="Arial" w:eastAsia="Times New Roman" w:hAnsi="Arial" w:cs="Arial"/>
          <w:sz w:val="24"/>
          <w:szCs w:val="24"/>
        </w:rPr>
        <w:t>Agátik-veselá škôlka</w:t>
      </w:r>
      <w:r>
        <w:rPr>
          <w:rFonts w:ascii="Arial" w:eastAsia="Times New Roman" w:hAnsi="Arial" w:cs="Arial"/>
          <w:bCs/>
          <w:sz w:val="24"/>
          <w:szCs w:val="24"/>
        </w:rPr>
        <w:t>, ak člen poruší stano</w:t>
      </w:r>
      <w:r w:rsidR="00C649E6">
        <w:rPr>
          <w:rFonts w:ascii="Arial" w:eastAsia="Times New Roman" w:hAnsi="Arial" w:cs="Arial"/>
          <w:bCs/>
          <w:sz w:val="24"/>
          <w:szCs w:val="24"/>
        </w:rPr>
        <w:t xml:space="preserve">vy, poškodí dobré meno OZ </w:t>
      </w:r>
      <w:r w:rsidR="00C649E6">
        <w:rPr>
          <w:rFonts w:ascii="Arial" w:eastAsia="Times New Roman" w:hAnsi="Arial" w:cs="Arial"/>
          <w:sz w:val="24"/>
          <w:szCs w:val="24"/>
        </w:rPr>
        <w:t>Agátik-veselá škôlka</w:t>
      </w:r>
      <w:r>
        <w:rPr>
          <w:rFonts w:ascii="Arial" w:eastAsia="Times New Roman" w:hAnsi="Arial" w:cs="Arial"/>
          <w:bCs/>
          <w:sz w:val="24"/>
          <w:szCs w:val="24"/>
        </w:rPr>
        <w:t>, al</w:t>
      </w:r>
      <w:r w:rsidR="00C649E6">
        <w:rPr>
          <w:rFonts w:ascii="Arial" w:eastAsia="Times New Roman" w:hAnsi="Arial" w:cs="Arial"/>
          <w:bCs/>
          <w:sz w:val="24"/>
          <w:szCs w:val="24"/>
        </w:rPr>
        <w:t xml:space="preserve">ebo nezaplatí členský príspevok </w:t>
      </w:r>
      <w:r>
        <w:rPr>
          <w:rFonts w:ascii="Arial" w:eastAsia="Times New Roman" w:hAnsi="Arial" w:cs="Arial"/>
          <w:bCs/>
          <w:sz w:val="24"/>
          <w:szCs w:val="24"/>
        </w:rPr>
        <w:t>do konca kalendárneho roka, ktorého sa členský príspevok týka.</w:t>
      </w:r>
    </w:p>
    <w:p w:rsidR="00A032AF" w:rsidRPr="004E5FFB" w:rsidRDefault="001568FF" w:rsidP="004E5FFB">
      <w:pPr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Členstvo zaniká zánikom občianskeho združenia.</w:t>
      </w:r>
    </w:p>
    <w:p w:rsidR="001568FF" w:rsidRDefault="001568FF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1568FF" w:rsidRDefault="001568FF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Článok 4</w:t>
      </w:r>
    </w:p>
    <w:p w:rsidR="001568FF" w:rsidRDefault="001568FF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A032AF" w:rsidRPr="004E5FFB" w:rsidRDefault="001568FF" w:rsidP="004E5FFB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Práva a povinnosti člena</w:t>
      </w:r>
    </w:p>
    <w:p w:rsidR="001568FF" w:rsidRDefault="001568FF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1568FF" w:rsidRDefault="00C649E6">
      <w:pPr>
        <w:numPr>
          <w:ilvl w:val="0"/>
          <w:numId w:val="6"/>
        </w:numPr>
        <w:spacing w:after="0" w:line="240" w:lineRule="auto"/>
        <w:ind w:left="567" w:hanging="567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Členovia OZ </w:t>
      </w:r>
      <w:r>
        <w:rPr>
          <w:rFonts w:ascii="Arial" w:eastAsia="Times New Roman" w:hAnsi="Arial" w:cs="Arial"/>
          <w:sz w:val="24"/>
          <w:szCs w:val="24"/>
        </w:rPr>
        <w:t>Agátik-veselá škôlka</w:t>
      </w:r>
      <w:r w:rsidR="001568FF">
        <w:rPr>
          <w:rFonts w:ascii="Arial" w:eastAsia="Times New Roman" w:hAnsi="Arial" w:cs="Arial"/>
          <w:bCs/>
          <w:sz w:val="24"/>
          <w:szCs w:val="24"/>
        </w:rPr>
        <w:t xml:space="preserve"> majú právo:</w:t>
      </w:r>
    </w:p>
    <w:p w:rsidR="001568FF" w:rsidRDefault="001568FF">
      <w:pPr>
        <w:spacing w:after="0" w:line="240" w:lineRule="auto"/>
        <w:ind w:left="567"/>
        <w:rPr>
          <w:rFonts w:ascii="Arial" w:eastAsia="Times New Roman" w:hAnsi="Arial" w:cs="Arial"/>
          <w:bCs/>
          <w:sz w:val="24"/>
          <w:szCs w:val="24"/>
        </w:rPr>
      </w:pPr>
    </w:p>
    <w:p w:rsidR="001568FF" w:rsidRDefault="001568F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a) podieľať sa a</w:t>
      </w:r>
      <w:r w:rsidR="00C649E6">
        <w:rPr>
          <w:rFonts w:ascii="Arial" w:eastAsia="Times New Roman" w:hAnsi="Arial" w:cs="Arial"/>
          <w:bCs/>
          <w:sz w:val="24"/>
          <w:szCs w:val="24"/>
        </w:rPr>
        <w:t xml:space="preserve"> činnosti a aktivitách OZ </w:t>
      </w:r>
      <w:r w:rsidR="00C649E6">
        <w:rPr>
          <w:rFonts w:ascii="Arial" w:eastAsia="Times New Roman" w:hAnsi="Arial" w:cs="Arial"/>
          <w:sz w:val="24"/>
          <w:szCs w:val="24"/>
        </w:rPr>
        <w:t>Agátik-veselá škôlka</w:t>
      </w:r>
    </w:p>
    <w:p w:rsidR="001568FF" w:rsidRDefault="001568F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b) byť </w:t>
      </w:r>
      <w:r w:rsidR="00C649E6">
        <w:rPr>
          <w:rFonts w:ascii="Arial" w:eastAsia="Times New Roman" w:hAnsi="Arial" w:cs="Arial"/>
          <w:bCs/>
          <w:sz w:val="24"/>
          <w:szCs w:val="24"/>
        </w:rPr>
        <w:t xml:space="preserve">informovaný o činnosti OZ </w:t>
      </w:r>
      <w:r w:rsidR="00C649E6">
        <w:rPr>
          <w:rFonts w:ascii="Arial" w:eastAsia="Times New Roman" w:hAnsi="Arial" w:cs="Arial"/>
          <w:sz w:val="24"/>
          <w:szCs w:val="24"/>
        </w:rPr>
        <w:t>Agátik-veselá škôlka</w:t>
      </w:r>
    </w:p>
    <w:p w:rsidR="001568FF" w:rsidRDefault="001568F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c) zúčastňovať </w:t>
      </w:r>
      <w:r w:rsidR="009C2018">
        <w:rPr>
          <w:rFonts w:ascii="Arial" w:eastAsia="Times New Roman" w:hAnsi="Arial" w:cs="Arial"/>
          <w:bCs/>
          <w:sz w:val="24"/>
          <w:szCs w:val="24"/>
        </w:rPr>
        <w:t xml:space="preserve">sa </w:t>
      </w:r>
      <w:r w:rsidR="00C40AF3">
        <w:rPr>
          <w:rFonts w:ascii="Arial" w:eastAsia="Times New Roman" w:hAnsi="Arial" w:cs="Arial"/>
          <w:bCs/>
          <w:sz w:val="24"/>
          <w:szCs w:val="24"/>
        </w:rPr>
        <w:t>V</w:t>
      </w:r>
      <w:r w:rsidR="00915782">
        <w:rPr>
          <w:rFonts w:ascii="Arial" w:eastAsia="Times New Roman" w:hAnsi="Arial" w:cs="Arial"/>
          <w:bCs/>
          <w:sz w:val="24"/>
          <w:szCs w:val="24"/>
        </w:rPr>
        <w:t>alného zhromaždenia</w:t>
      </w:r>
      <w:r w:rsidR="008532C1">
        <w:rPr>
          <w:rFonts w:ascii="Arial" w:eastAsia="Times New Roman" w:hAnsi="Arial" w:cs="Arial"/>
          <w:bCs/>
          <w:sz w:val="24"/>
          <w:szCs w:val="24"/>
        </w:rPr>
        <w:t xml:space="preserve"> a </w:t>
      </w:r>
      <w:r w:rsidR="00841B20">
        <w:rPr>
          <w:rFonts w:ascii="Arial" w:eastAsia="Times New Roman" w:hAnsi="Arial" w:cs="Arial"/>
          <w:bCs/>
          <w:sz w:val="24"/>
          <w:szCs w:val="24"/>
        </w:rPr>
        <w:t>na zas</w:t>
      </w:r>
      <w:r w:rsidR="00C40AF3">
        <w:rPr>
          <w:rFonts w:ascii="Arial" w:eastAsia="Times New Roman" w:hAnsi="Arial" w:cs="Arial"/>
          <w:bCs/>
          <w:sz w:val="24"/>
          <w:szCs w:val="24"/>
        </w:rPr>
        <w:t>adnutiach V</w:t>
      </w:r>
      <w:r w:rsidR="00841B20">
        <w:rPr>
          <w:rFonts w:ascii="Arial" w:eastAsia="Times New Roman" w:hAnsi="Arial" w:cs="Arial"/>
          <w:bCs/>
          <w:sz w:val="24"/>
          <w:szCs w:val="24"/>
        </w:rPr>
        <w:t>ýkonného</w:t>
      </w:r>
      <w:r w:rsidR="00E71AA4">
        <w:rPr>
          <w:rFonts w:ascii="Arial" w:eastAsia="Times New Roman" w:hAnsi="Arial" w:cs="Arial"/>
          <w:bCs/>
          <w:sz w:val="24"/>
          <w:szCs w:val="24"/>
        </w:rPr>
        <w:t xml:space="preserve"> výboru</w:t>
      </w:r>
    </w:p>
    <w:p w:rsidR="001568FF" w:rsidRDefault="001568F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d)</w:t>
      </w:r>
      <w:r w:rsidR="00A537AB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voliť a byť volený do org</w:t>
      </w:r>
      <w:r w:rsidR="00C649E6">
        <w:rPr>
          <w:rFonts w:ascii="Arial" w:eastAsia="Times New Roman" w:hAnsi="Arial" w:cs="Arial"/>
          <w:bCs/>
          <w:sz w:val="24"/>
          <w:szCs w:val="24"/>
        </w:rPr>
        <w:t xml:space="preserve">ánov a za funkcionárov OZ </w:t>
      </w:r>
      <w:r w:rsidR="00C649E6">
        <w:rPr>
          <w:rFonts w:ascii="Arial" w:eastAsia="Times New Roman" w:hAnsi="Arial" w:cs="Arial"/>
          <w:sz w:val="24"/>
          <w:szCs w:val="24"/>
        </w:rPr>
        <w:t>Agátik-veselá škôlka</w:t>
      </w:r>
    </w:p>
    <w:p w:rsidR="001568FF" w:rsidRDefault="001568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e) podávať podnety, sťažnosti </w:t>
      </w:r>
      <w:r w:rsidR="00A537AB">
        <w:rPr>
          <w:rFonts w:ascii="Arial" w:eastAsia="Times New Roman" w:hAnsi="Arial" w:cs="Arial"/>
          <w:bCs/>
          <w:sz w:val="24"/>
          <w:szCs w:val="24"/>
        </w:rPr>
        <w:t>týkajúce sa výchovy</w:t>
      </w:r>
      <w:r>
        <w:rPr>
          <w:rFonts w:ascii="Arial" w:eastAsia="Times New Roman" w:hAnsi="Arial" w:cs="Arial"/>
          <w:bCs/>
          <w:sz w:val="24"/>
          <w:szCs w:val="24"/>
        </w:rPr>
        <w:t xml:space="preserve"> a vzdelávania detí</w:t>
      </w:r>
    </w:p>
    <w:p w:rsidR="00A537AB" w:rsidRDefault="001568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 w:rsidR="00A537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riešiť v spolupráci s vedením MŠ, jej pedagogickými zamestnancami,</w:t>
      </w:r>
    </w:p>
    <w:p w:rsidR="00C649E6" w:rsidRDefault="001568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537A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zamestnancami, ak</w:t>
      </w:r>
      <w:r w:rsidR="00C649E6">
        <w:rPr>
          <w:rFonts w:ascii="Arial" w:hAnsi="Arial" w:cs="Arial"/>
          <w:sz w:val="24"/>
          <w:szCs w:val="24"/>
        </w:rPr>
        <w:t xml:space="preserve">o aj orgánmi OZ </w:t>
      </w:r>
      <w:r w:rsidR="00C649E6">
        <w:rPr>
          <w:rFonts w:ascii="Arial" w:eastAsia="Times New Roman" w:hAnsi="Arial" w:cs="Arial"/>
          <w:sz w:val="24"/>
          <w:szCs w:val="24"/>
        </w:rPr>
        <w:t>Agátik-veselá škôlka</w:t>
      </w:r>
      <w:r>
        <w:rPr>
          <w:rFonts w:ascii="Arial" w:hAnsi="Arial" w:cs="Arial"/>
          <w:sz w:val="24"/>
          <w:szCs w:val="24"/>
        </w:rPr>
        <w:t xml:space="preserve"> zásadné otázky</w:t>
      </w:r>
      <w:r w:rsidR="00C649E6">
        <w:rPr>
          <w:rFonts w:ascii="Arial" w:hAnsi="Arial" w:cs="Arial"/>
          <w:sz w:val="24"/>
          <w:szCs w:val="24"/>
        </w:rPr>
        <w:t xml:space="preserve"> </w:t>
      </w:r>
    </w:p>
    <w:p w:rsidR="001568FF" w:rsidRPr="00C649E6" w:rsidRDefault="00C649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568FF">
        <w:rPr>
          <w:rFonts w:ascii="Arial" w:hAnsi="Arial" w:cs="Arial"/>
          <w:sz w:val="24"/>
          <w:szCs w:val="24"/>
        </w:rPr>
        <w:t>spolupráce</w:t>
      </w:r>
      <w:r>
        <w:rPr>
          <w:rFonts w:ascii="Arial" w:hAnsi="Arial" w:cs="Arial"/>
          <w:sz w:val="24"/>
          <w:szCs w:val="24"/>
        </w:rPr>
        <w:t xml:space="preserve"> </w:t>
      </w:r>
      <w:r w:rsidR="001568FF">
        <w:rPr>
          <w:rFonts w:ascii="Arial" w:hAnsi="Arial" w:cs="Arial"/>
          <w:sz w:val="24"/>
          <w:szCs w:val="24"/>
        </w:rPr>
        <w:t>rodiny a školy</w:t>
      </w:r>
    </w:p>
    <w:p w:rsidR="001568FF" w:rsidRDefault="001568FF">
      <w:pPr>
        <w:spacing w:after="0" w:line="240" w:lineRule="auto"/>
        <w:ind w:left="720"/>
        <w:rPr>
          <w:rFonts w:ascii="Arial" w:eastAsia="Times New Roman" w:hAnsi="Arial" w:cs="Arial"/>
          <w:bCs/>
          <w:sz w:val="24"/>
          <w:szCs w:val="24"/>
        </w:rPr>
      </w:pPr>
    </w:p>
    <w:p w:rsidR="001568FF" w:rsidRDefault="00C649E6">
      <w:pPr>
        <w:numPr>
          <w:ilvl w:val="0"/>
          <w:numId w:val="6"/>
        </w:numPr>
        <w:spacing w:after="0" w:line="240" w:lineRule="auto"/>
        <w:ind w:hanging="502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Členovia OZ </w:t>
      </w:r>
      <w:r>
        <w:rPr>
          <w:rFonts w:ascii="Arial" w:eastAsia="Times New Roman" w:hAnsi="Arial" w:cs="Arial"/>
          <w:sz w:val="24"/>
          <w:szCs w:val="24"/>
        </w:rPr>
        <w:t>Agátik-veselá škôlka</w:t>
      </w:r>
      <w:r w:rsidR="001568FF">
        <w:rPr>
          <w:rFonts w:ascii="Arial" w:eastAsia="Times New Roman" w:hAnsi="Arial" w:cs="Arial"/>
          <w:bCs/>
          <w:sz w:val="24"/>
          <w:szCs w:val="24"/>
        </w:rPr>
        <w:t xml:space="preserve"> majú povinnosť:</w:t>
      </w:r>
    </w:p>
    <w:p w:rsidR="00C649E6" w:rsidRDefault="00C649E6" w:rsidP="00C649E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C649E6" w:rsidRDefault="001568FF" w:rsidP="00C649E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649E6">
        <w:rPr>
          <w:rFonts w:ascii="Arial" w:eastAsia="Times New Roman" w:hAnsi="Arial" w:cs="Arial"/>
          <w:bCs/>
          <w:sz w:val="24"/>
          <w:szCs w:val="24"/>
        </w:rPr>
        <w:t xml:space="preserve">a) dodržiavať stanovy OZ </w:t>
      </w:r>
      <w:r w:rsidR="00C649E6">
        <w:rPr>
          <w:rFonts w:ascii="Arial" w:eastAsia="Times New Roman" w:hAnsi="Arial" w:cs="Arial"/>
          <w:sz w:val="24"/>
          <w:szCs w:val="24"/>
        </w:rPr>
        <w:t>Agátik-veselá škôlka</w:t>
      </w:r>
      <w:r>
        <w:rPr>
          <w:rFonts w:ascii="Arial" w:eastAsia="Times New Roman" w:hAnsi="Arial" w:cs="Arial"/>
          <w:bCs/>
          <w:sz w:val="24"/>
          <w:szCs w:val="24"/>
        </w:rPr>
        <w:t xml:space="preserve"> a iné rozhodnutia pri</w:t>
      </w:r>
      <w:r w:rsidR="00C649E6">
        <w:rPr>
          <w:rFonts w:ascii="Arial" w:eastAsia="Times New Roman" w:hAnsi="Arial" w:cs="Arial"/>
          <w:bCs/>
          <w:sz w:val="24"/>
          <w:szCs w:val="24"/>
        </w:rPr>
        <w:t>jaté</w:t>
      </w:r>
    </w:p>
    <w:p w:rsidR="001568FF" w:rsidRDefault="009C2018" w:rsidP="00C649E6">
      <w:pPr>
        <w:spacing w:after="0" w:line="240" w:lineRule="auto"/>
        <w:ind w:left="502" w:hanging="502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  výkonným výborom a valným zhromaždením</w:t>
      </w:r>
      <w:r w:rsidR="00C649E6">
        <w:rPr>
          <w:rFonts w:ascii="Arial" w:eastAsia="Times New Roman" w:hAnsi="Arial" w:cs="Arial"/>
          <w:bCs/>
          <w:sz w:val="24"/>
          <w:szCs w:val="24"/>
        </w:rPr>
        <w:t>,</w:t>
      </w:r>
      <w:r w:rsidR="00A537AB">
        <w:rPr>
          <w:rFonts w:ascii="Arial" w:eastAsia="Times New Roman" w:hAnsi="Arial" w:cs="Arial"/>
          <w:bCs/>
          <w:sz w:val="24"/>
          <w:szCs w:val="24"/>
        </w:rPr>
        <w:t xml:space="preserve"> s </w:t>
      </w:r>
      <w:r w:rsidR="001568FF">
        <w:rPr>
          <w:rFonts w:ascii="Arial" w:eastAsia="Times New Roman" w:hAnsi="Arial" w:cs="Arial"/>
          <w:bCs/>
          <w:sz w:val="24"/>
          <w:szCs w:val="24"/>
        </w:rPr>
        <w:t xml:space="preserve">ktorými boli oboznámení            </w:t>
      </w:r>
    </w:p>
    <w:p w:rsidR="00A537AB" w:rsidRDefault="00C649E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568FF">
        <w:rPr>
          <w:rFonts w:ascii="Arial" w:eastAsia="Times New Roman" w:hAnsi="Arial" w:cs="Arial"/>
          <w:bCs/>
          <w:sz w:val="24"/>
          <w:szCs w:val="24"/>
        </w:rPr>
        <w:t>b) každoročne zaplatiť členský</w:t>
      </w:r>
      <w:r w:rsidR="00A537AB">
        <w:rPr>
          <w:rFonts w:ascii="Arial" w:eastAsia="Times New Roman" w:hAnsi="Arial" w:cs="Arial"/>
          <w:bCs/>
          <w:sz w:val="24"/>
          <w:szCs w:val="24"/>
        </w:rPr>
        <w:t xml:space="preserve"> príspevok za každý príslušný kalendárny rok</w:t>
      </w:r>
    </w:p>
    <w:p w:rsidR="001568FF" w:rsidRPr="00A537AB" w:rsidRDefault="00A537A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   vo </w:t>
      </w:r>
      <w:r w:rsidR="009C2018">
        <w:rPr>
          <w:rFonts w:ascii="Arial" w:eastAsia="Times New Roman" w:hAnsi="Arial" w:cs="Arial"/>
          <w:bCs/>
          <w:sz w:val="24"/>
          <w:szCs w:val="24"/>
        </w:rPr>
        <w:t>výške schválenej valným zhromaždením</w:t>
      </w:r>
      <w:r w:rsidR="00FC4689">
        <w:rPr>
          <w:rFonts w:ascii="Arial" w:eastAsia="Times New Roman" w:hAnsi="Arial" w:cs="Arial"/>
          <w:bCs/>
          <w:sz w:val="24"/>
          <w:szCs w:val="24"/>
        </w:rPr>
        <w:t xml:space="preserve">    </w:t>
      </w:r>
      <w:r w:rsidR="001568FF">
        <w:rPr>
          <w:rFonts w:ascii="Arial" w:eastAsia="Times New Roman" w:hAnsi="Arial" w:cs="Arial"/>
          <w:bCs/>
          <w:sz w:val="24"/>
          <w:szCs w:val="24"/>
        </w:rPr>
        <w:t xml:space="preserve">                                  </w:t>
      </w:r>
      <w:r w:rsidR="00FC4689">
        <w:rPr>
          <w:sz w:val="24"/>
          <w:szCs w:val="24"/>
        </w:rPr>
        <w:t xml:space="preserve">                                    </w:t>
      </w:r>
      <w:r w:rsidR="001568FF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A537AB" w:rsidRDefault="00FC4689" w:rsidP="00A537AB">
      <w:pPr>
        <w:tabs>
          <w:tab w:val="right" w:pos="8312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 xml:space="preserve">  </w:t>
      </w:r>
      <w:r w:rsidR="001568FF">
        <w:rPr>
          <w:rFonts w:ascii="Arial" w:eastAsia="Times New Roman" w:hAnsi="Arial" w:cs="Arial"/>
          <w:bCs/>
          <w:sz w:val="24"/>
          <w:szCs w:val="24"/>
        </w:rPr>
        <w:t>c) aktívne sa zúčastňovať na aktivitách</w:t>
      </w:r>
      <w:r w:rsidR="00A537AB">
        <w:rPr>
          <w:rFonts w:ascii="Arial" w:eastAsia="Times New Roman" w:hAnsi="Arial" w:cs="Arial"/>
          <w:bCs/>
          <w:sz w:val="24"/>
          <w:szCs w:val="24"/>
        </w:rPr>
        <w:t xml:space="preserve"> občianskeho </w:t>
      </w:r>
      <w:r w:rsidR="001568FF">
        <w:rPr>
          <w:rFonts w:ascii="Arial" w:eastAsia="Times New Roman" w:hAnsi="Arial" w:cs="Arial"/>
          <w:bCs/>
          <w:sz w:val="24"/>
          <w:szCs w:val="24"/>
        </w:rPr>
        <w:t xml:space="preserve">združenia pri napĺňaní </w:t>
      </w:r>
      <w:r w:rsidR="00A537AB">
        <w:rPr>
          <w:rFonts w:ascii="Arial" w:eastAsia="Times New Roman" w:hAnsi="Arial" w:cs="Arial"/>
          <w:bCs/>
          <w:sz w:val="24"/>
          <w:szCs w:val="24"/>
        </w:rPr>
        <w:t xml:space="preserve">    </w:t>
      </w:r>
    </w:p>
    <w:p w:rsidR="001568FF" w:rsidRPr="00A537AB" w:rsidRDefault="00A537AB" w:rsidP="00A537AB">
      <w:pPr>
        <w:tabs>
          <w:tab w:val="right" w:pos="8312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   jeho</w:t>
      </w:r>
      <w:r w:rsidR="001568FF">
        <w:rPr>
          <w:rFonts w:ascii="Arial" w:eastAsia="Times New Roman" w:hAnsi="Arial" w:cs="Arial"/>
          <w:bCs/>
          <w:sz w:val="24"/>
          <w:szCs w:val="24"/>
        </w:rPr>
        <w:t xml:space="preserve"> cieľov</w:t>
      </w:r>
    </w:p>
    <w:p w:rsidR="001568FF" w:rsidRDefault="00FC4689" w:rsidP="00F451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568FF">
        <w:rPr>
          <w:rFonts w:ascii="Arial" w:hAnsi="Arial" w:cs="Arial"/>
          <w:sz w:val="24"/>
          <w:szCs w:val="24"/>
        </w:rPr>
        <w:t>d) chrániť majetok občianskeho združenia a jeho dobré</w:t>
      </w:r>
      <w:r w:rsidR="00B61B7B">
        <w:rPr>
          <w:rFonts w:ascii="Arial" w:hAnsi="Arial" w:cs="Arial"/>
          <w:sz w:val="24"/>
          <w:szCs w:val="24"/>
        </w:rPr>
        <w:t xml:space="preserve">  </w:t>
      </w:r>
      <w:r w:rsidR="001568FF">
        <w:rPr>
          <w:rFonts w:ascii="Arial" w:hAnsi="Arial" w:cs="Arial"/>
          <w:sz w:val="24"/>
          <w:szCs w:val="24"/>
        </w:rPr>
        <w:t>meno</w:t>
      </w:r>
    </w:p>
    <w:p w:rsidR="00C649E6" w:rsidRPr="00F4516F" w:rsidRDefault="00C649E6" w:rsidP="00F451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8FF" w:rsidRDefault="001568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Článok 5</w:t>
      </w:r>
    </w:p>
    <w:p w:rsidR="00FC4689" w:rsidRDefault="00FC46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1568FF" w:rsidRDefault="001568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Orgány občianskeho združenia</w:t>
      </w:r>
    </w:p>
    <w:p w:rsidR="001568FF" w:rsidRDefault="001568F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1568FF" w:rsidRDefault="00C649E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Orgánmi OZ </w:t>
      </w:r>
      <w:r>
        <w:rPr>
          <w:rFonts w:ascii="Arial" w:eastAsia="Times New Roman" w:hAnsi="Arial" w:cs="Arial"/>
          <w:sz w:val="24"/>
          <w:szCs w:val="24"/>
        </w:rPr>
        <w:t>Agátik-veselá škôlka</w:t>
      </w:r>
      <w:r w:rsidR="001568FF">
        <w:rPr>
          <w:rFonts w:ascii="Arial" w:eastAsia="Times New Roman" w:hAnsi="Arial" w:cs="Arial"/>
          <w:bCs/>
          <w:sz w:val="24"/>
          <w:szCs w:val="24"/>
        </w:rPr>
        <w:t xml:space="preserve"> sú:</w:t>
      </w:r>
    </w:p>
    <w:p w:rsidR="001568FF" w:rsidRDefault="001568FF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A02162" w:rsidRPr="004E5FFB" w:rsidRDefault="001568FF" w:rsidP="004E5FFB">
      <w:pPr>
        <w:numPr>
          <w:ilvl w:val="0"/>
          <w:numId w:val="15"/>
        </w:numPr>
        <w:spacing w:after="0" w:line="240" w:lineRule="auto"/>
        <w:ind w:hanging="144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valné zhromaždenie</w:t>
      </w:r>
    </w:p>
    <w:p w:rsidR="001568FF" w:rsidRDefault="001568FF">
      <w:pPr>
        <w:spacing w:after="0" w:line="240" w:lineRule="auto"/>
        <w:ind w:left="1440" w:hanging="144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1568FF" w:rsidRPr="005F5AD5" w:rsidRDefault="001568F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je najvyšším orgánom občianskeho združenia</w:t>
      </w:r>
    </w:p>
    <w:p w:rsidR="005F5AD5" w:rsidRDefault="005F5AD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je tvorené všetkými členmi </w:t>
      </w:r>
      <w:r w:rsidR="00C40AF3">
        <w:rPr>
          <w:rFonts w:ascii="Arial" w:eastAsia="Times New Roman" w:hAnsi="Arial" w:cs="Arial"/>
          <w:bCs/>
          <w:sz w:val="24"/>
          <w:szCs w:val="24"/>
        </w:rPr>
        <w:t>združenia</w:t>
      </w:r>
    </w:p>
    <w:p w:rsidR="001568FF" w:rsidRDefault="001568F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schvaľuje stanovy občianskeho združenia, ich zmeny a doplnky</w:t>
      </w:r>
    </w:p>
    <w:p w:rsidR="001568FF" w:rsidRDefault="001568F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prijíma výr</w:t>
      </w:r>
      <w:r w:rsidR="00A7054C">
        <w:rPr>
          <w:rFonts w:ascii="Arial" w:hAnsi="Arial" w:cs="Arial"/>
          <w:sz w:val="24"/>
          <w:szCs w:val="24"/>
        </w:rPr>
        <w:t xml:space="preserve">očnú správu o činnosti </w:t>
      </w:r>
      <w:r w:rsidR="00A7054C">
        <w:rPr>
          <w:rFonts w:ascii="Arial" w:eastAsia="Times New Roman" w:hAnsi="Arial" w:cs="Arial"/>
          <w:bCs/>
          <w:sz w:val="24"/>
          <w:szCs w:val="24"/>
        </w:rPr>
        <w:t xml:space="preserve">OZ </w:t>
      </w:r>
      <w:r w:rsidR="00A7054C">
        <w:rPr>
          <w:rFonts w:ascii="Arial" w:eastAsia="Times New Roman" w:hAnsi="Arial" w:cs="Arial"/>
          <w:sz w:val="24"/>
          <w:szCs w:val="24"/>
        </w:rPr>
        <w:t>Agátik-veselá škôlka</w:t>
      </w:r>
      <w:r>
        <w:rPr>
          <w:rFonts w:ascii="Arial" w:hAnsi="Arial" w:cs="Arial"/>
          <w:sz w:val="24"/>
          <w:szCs w:val="24"/>
        </w:rPr>
        <w:t xml:space="preserve">, rozpočet  </w:t>
      </w:r>
      <w:r w:rsidR="00A7054C">
        <w:rPr>
          <w:rFonts w:ascii="Arial" w:hAnsi="Arial" w:cs="Arial"/>
          <w:sz w:val="24"/>
          <w:szCs w:val="24"/>
        </w:rPr>
        <w:t>a správu o hospodárení združenia</w:t>
      </w:r>
    </w:p>
    <w:p w:rsidR="001568FF" w:rsidRDefault="001568F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volí a odvoláva členov orgánov OZ</w:t>
      </w:r>
    </w:p>
    <w:p w:rsidR="001568FF" w:rsidRDefault="001568F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prerokováva rozpočet </w:t>
      </w:r>
      <w:r w:rsidR="00A7054C">
        <w:rPr>
          <w:rFonts w:ascii="Arial" w:hAnsi="Arial" w:cs="Arial"/>
          <w:sz w:val="24"/>
          <w:szCs w:val="24"/>
        </w:rPr>
        <w:t>a správu o hospodárení združenia</w:t>
      </w:r>
    </w:p>
    <w:p w:rsidR="001568FF" w:rsidRDefault="001568F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schvaľuje členský príspevok na príslušný kalendárny rok</w:t>
      </w:r>
    </w:p>
    <w:p w:rsidR="001568FF" w:rsidRDefault="001568F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prerokováva správu o činnosti revíznej komisie</w:t>
      </w:r>
    </w:p>
    <w:p w:rsidR="001568FF" w:rsidRDefault="00AA0CE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o </w:t>
      </w:r>
      <w:r w:rsidR="001568FF">
        <w:rPr>
          <w:rFonts w:ascii="Arial" w:hAnsi="Arial" w:cs="Arial"/>
          <w:sz w:val="24"/>
          <w:szCs w:val="24"/>
        </w:rPr>
        <w:t>zlúčení a zániku občianskeho združenia</w:t>
      </w:r>
    </w:p>
    <w:p w:rsidR="001568FF" w:rsidRDefault="001568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68FF" w:rsidRDefault="001568FF">
      <w:pPr>
        <w:numPr>
          <w:ilvl w:val="0"/>
          <w:numId w:val="15"/>
        </w:numPr>
        <w:spacing w:after="0" w:line="240" w:lineRule="auto"/>
        <w:ind w:hanging="1440"/>
        <w:jc w:val="both"/>
        <w:rPr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výkonný výbor </w:t>
      </w:r>
    </w:p>
    <w:p w:rsidR="001568FF" w:rsidRDefault="001568FF">
      <w:pPr>
        <w:spacing w:after="0" w:line="240" w:lineRule="auto"/>
        <w:ind w:left="1440" w:hanging="1440"/>
        <w:jc w:val="both"/>
        <w:rPr>
          <w:sz w:val="24"/>
          <w:szCs w:val="24"/>
        </w:rPr>
      </w:pPr>
    </w:p>
    <w:p w:rsidR="001568FF" w:rsidRDefault="00C649E6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riadi činnosť OZ </w:t>
      </w:r>
      <w:r>
        <w:rPr>
          <w:rFonts w:ascii="Arial" w:eastAsia="Times New Roman" w:hAnsi="Arial" w:cs="Arial"/>
          <w:sz w:val="24"/>
          <w:szCs w:val="24"/>
        </w:rPr>
        <w:t>Agátik-veselá škôlka</w:t>
      </w:r>
    </w:p>
    <w:p w:rsidR="001568FF" w:rsidRDefault="001568FF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za svoju činnosť zodpovedný najvyššiemu orgánu</w:t>
      </w:r>
    </w:p>
    <w:p w:rsidR="001568FF" w:rsidRDefault="001568FF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zasadá 4 až 6-krát ročne v školskom roku, prípadne podľa potreby </w:t>
      </w:r>
    </w:p>
    <w:p w:rsidR="002D2523" w:rsidRDefault="002D2523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jeho členmi sú delegovaní pedagogickí zamestnanci a majú rovnaké práva aj povinnosti ako členovia volení do Výkonného výboru Valným zhromaždením</w:t>
      </w:r>
    </w:p>
    <w:p w:rsidR="001568FF" w:rsidRDefault="001568FF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jej zasadnutia sa prizýva vedenie materskej školy, ale môžu sa na ňom zúčastniť aj pedagogickí zamestnanci, ostatní zamestnanci, ako aj ostatní členovia valného zhromaždenia, ak prejavia o túto účasť záujem.</w:t>
      </w:r>
    </w:p>
    <w:p w:rsidR="001568FF" w:rsidRDefault="001568FF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rozhodnutia výkonného výboru sú pre členov občianskeho združenia záväzné</w:t>
      </w:r>
    </w:p>
    <w:p w:rsidR="001568FF" w:rsidRDefault="001568FF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volí spomedzi seba predsedu, tajomníka a hospodára.</w:t>
      </w:r>
    </w:p>
    <w:p w:rsidR="001568FF" w:rsidRDefault="001568FF" w:rsidP="00F451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68FF" w:rsidRDefault="001568FF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Predseda: </w:t>
      </w:r>
    </w:p>
    <w:p w:rsidR="001568FF" w:rsidRDefault="001568F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štatutárnym orgánom občianskeho združenia </w:t>
      </w:r>
    </w:p>
    <w:p w:rsidR="001568FF" w:rsidRDefault="001568F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 kompetenciu zastupo</w:t>
      </w:r>
      <w:r w:rsidR="00C649E6">
        <w:rPr>
          <w:rFonts w:ascii="Arial" w:hAnsi="Arial" w:cs="Arial"/>
          <w:sz w:val="24"/>
          <w:szCs w:val="24"/>
        </w:rPr>
        <w:t xml:space="preserve">vať OZ </w:t>
      </w:r>
      <w:r w:rsidR="00C649E6">
        <w:rPr>
          <w:rFonts w:ascii="Arial" w:eastAsia="Times New Roman" w:hAnsi="Arial" w:cs="Arial"/>
          <w:sz w:val="24"/>
          <w:szCs w:val="24"/>
        </w:rPr>
        <w:t>Agátik-veselá škôlka</w:t>
      </w:r>
      <w:r w:rsidR="009255E5">
        <w:rPr>
          <w:rFonts w:ascii="Arial" w:hAnsi="Arial" w:cs="Arial"/>
          <w:sz w:val="24"/>
          <w:szCs w:val="24"/>
        </w:rPr>
        <w:t xml:space="preserve"> pri rokovaní</w:t>
      </w:r>
      <w:r>
        <w:rPr>
          <w:rFonts w:ascii="Arial" w:hAnsi="Arial" w:cs="Arial"/>
          <w:sz w:val="24"/>
          <w:szCs w:val="24"/>
        </w:rPr>
        <w:t xml:space="preserve"> s vedením školy, zástupcami iných organizácií</w:t>
      </w:r>
    </w:p>
    <w:p w:rsidR="001568FF" w:rsidRDefault="001568F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 pozície štatutára zabezpečuje legislatívne procesy nevyhnutné na činnosť OZ Agátik</w:t>
      </w:r>
      <w:r w:rsidR="00C649E6">
        <w:rPr>
          <w:rFonts w:ascii="Arial" w:eastAsia="Times New Roman" w:hAnsi="Arial" w:cs="Arial"/>
          <w:sz w:val="24"/>
          <w:szCs w:val="24"/>
        </w:rPr>
        <w:t>-veselá škôlka</w:t>
      </w:r>
    </w:p>
    <w:p w:rsidR="001568FF" w:rsidRDefault="00A7054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valné zhromaždenie</w:t>
      </w:r>
      <w:r w:rsidR="001568FF">
        <w:rPr>
          <w:rFonts w:ascii="Arial" w:hAnsi="Arial" w:cs="Arial"/>
          <w:sz w:val="24"/>
          <w:szCs w:val="24"/>
        </w:rPr>
        <w:t xml:space="preserve"> môže zvolať predseda OZ Agátik</w:t>
      </w:r>
      <w:r w:rsidR="00C649E6">
        <w:rPr>
          <w:rFonts w:ascii="Arial" w:eastAsia="Times New Roman" w:hAnsi="Arial" w:cs="Arial"/>
          <w:sz w:val="24"/>
          <w:szCs w:val="24"/>
        </w:rPr>
        <w:t>-veselá škôlka</w:t>
      </w:r>
      <w:r w:rsidR="001568FF">
        <w:rPr>
          <w:rFonts w:ascii="Arial" w:hAnsi="Arial" w:cs="Arial"/>
          <w:sz w:val="24"/>
          <w:szCs w:val="24"/>
        </w:rPr>
        <w:t xml:space="preserve"> aj vtedy, ak o to požiada vedenie školy, pedagogický zamestnanci, alebo skupina rodičov vo veci, ktorá nestrpí odklad</w:t>
      </w:r>
    </w:p>
    <w:p w:rsidR="001568FF" w:rsidRDefault="001568F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zodpovedný za úzky kontakt s MŠ </w:t>
      </w:r>
      <w:r w:rsidR="00A7054C">
        <w:rPr>
          <w:rFonts w:ascii="Arial" w:hAnsi="Arial" w:cs="Arial"/>
          <w:sz w:val="24"/>
          <w:szCs w:val="24"/>
        </w:rPr>
        <w:t xml:space="preserve">Agátik </w:t>
      </w:r>
      <w:r>
        <w:rPr>
          <w:rFonts w:ascii="Arial" w:hAnsi="Arial" w:cs="Arial"/>
          <w:sz w:val="24"/>
          <w:szCs w:val="24"/>
        </w:rPr>
        <w:t>a plnenie plánu spolupráce</w:t>
      </w:r>
    </w:p>
    <w:p w:rsidR="001568FF" w:rsidRDefault="001568F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koordinuje prácu orgánov OZ Agátik</w:t>
      </w:r>
      <w:r w:rsidR="00C649E6">
        <w:rPr>
          <w:rFonts w:ascii="Arial" w:eastAsia="Times New Roman" w:hAnsi="Arial" w:cs="Arial"/>
          <w:sz w:val="24"/>
          <w:szCs w:val="24"/>
        </w:rPr>
        <w:t>-veselá škôlka</w:t>
      </w:r>
    </w:p>
    <w:p w:rsidR="00FC4689" w:rsidRDefault="001568FF" w:rsidP="00F4516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 spoludispozičné právo k účtu OZ Agátik</w:t>
      </w:r>
      <w:r w:rsidR="00C649E6">
        <w:rPr>
          <w:rFonts w:ascii="Arial" w:eastAsia="Times New Roman" w:hAnsi="Arial" w:cs="Arial"/>
          <w:sz w:val="24"/>
          <w:szCs w:val="24"/>
        </w:rPr>
        <w:t>-veselá škôlka</w:t>
      </w:r>
    </w:p>
    <w:p w:rsidR="00044E17" w:rsidRDefault="00044E17" w:rsidP="007B4A55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3" w:name="_GoBack"/>
      <w:bookmarkEnd w:id="3"/>
    </w:p>
    <w:p w:rsidR="001568FF" w:rsidRDefault="001568F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Tajomník:</w:t>
      </w:r>
    </w:p>
    <w:p w:rsidR="001568FF" w:rsidRDefault="001568FF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vedie zápisnice z rokovaní valného zhromaždenia </w:t>
      </w:r>
    </w:p>
    <w:p w:rsidR="001568FF" w:rsidRDefault="001568FF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neprítomnosti štatutára vedie zasadnutia orgánov občianskeho združenia</w:t>
      </w:r>
    </w:p>
    <w:p w:rsidR="001568FF" w:rsidRDefault="00A7054C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môže zvolať valné zhromaždenie a výkonný výbor</w:t>
      </w:r>
      <w:r w:rsidR="001568FF">
        <w:rPr>
          <w:rFonts w:ascii="Arial" w:hAnsi="Arial" w:cs="Arial"/>
          <w:sz w:val="24"/>
          <w:szCs w:val="24"/>
        </w:rPr>
        <w:t>, ak ho tým poverí štatutár</w:t>
      </w:r>
    </w:p>
    <w:p w:rsidR="001568FF" w:rsidRDefault="001568FF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 spoludispozičné právo k účtu OZ Agátik</w:t>
      </w:r>
      <w:r w:rsidR="00C649E6">
        <w:rPr>
          <w:rFonts w:ascii="Arial" w:eastAsia="Times New Roman" w:hAnsi="Arial" w:cs="Arial"/>
          <w:sz w:val="24"/>
          <w:szCs w:val="24"/>
        </w:rPr>
        <w:t>-veselá škôlka</w:t>
      </w:r>
    </w:p>
    <w:p w:rsidR="00FC4689" w:rsidRDefault="00FC4689" w:rsidP="00FC4689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1568FF" w:rsidRDefault="001568F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Hospodár:</w:t>
      </w:r>
    </w:p>
    <w:p w:rsidR="001568FF" w:rsidRDefault="001568FF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vedie hospodársku agendu OZ Agátik</w:t>
      </w:r>
      <w:r w:rsidR="00C649E6">
        <w:rPr>
          <w:rFonts w:ascii="Arial" w:eastAsia="Times New Roman" w:hAnsi="Arial" w:cs="Arial"/>
          <w:sz w:val="24"/>
          <w:szCs w:val="24"/>
        </w:rPr>
        <w:t>-veselá škôlka</w:t>
      </w:r>
      <w:r>
        <w:rPr>
          <w:rFonts w:ascii="Arial" w:hAnsi="Arial" w:cs="Arial"/>
          <w:sz w:val="24"/>
          <w:szCs w:val="24"/>
        </w:rPr>
        <w:t xml:space="preserve"> </w:t>
      </w:r>
    </w:p>
    <w:p w:rsidR="00F4516F" w:rsidRDefault="001568FF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zodpovedný za jej správnosť a hospodárne vynakladanie </w:t>
      </w:r>
    </w:p>
    <w:p w:rsidR="001568FF" w:rsidRDefault="001568FF" w:rsidP="00F4516F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zverenými prostriedkami</w:t>
      </w:r>
    </w:p>
    <w:p w:rsidR="001568FF" w:rsidRDefault="001568FF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 spoludispozičné právo k účtu OZ Agátik</w:t>
      </w:r>
      <w:r w:rsidR="00C649E6">
        <w:rPr>
          <w:rFonts w:ascii="Arial" w:eastAsia="Times New Roman" w:hAnsi="Arial" w:cs="Arial"/>
          <w:sz w:val="24"/>
          <w:szCs w:val="24"/>
        </w:rPr>
        <w:t>-veselá škôlka</w:t>
      </w:r>
    </w:p>
    <w:p w:rsidR="00F4516F" w:rsidRDefault="001568FF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1x ročne predkladá výkonnému výboru, revíznej komisií </w:t>
      </w:r>
    </w:p>
    <w:p w:rsidR="001568FF" w:rsidRDefault="001568FF" w:rsidP="00F4516F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valnému zhromaždeniu OZ Agátik</w:t>
      </w:r>
      <w:r w:rsidR="00C649E6">
        <w:rPr>
          <w:rFonts w:ascii="Arial" w:eastAsia="Times New Roman" w:hAnsi="Arial" w:cs="Arial"/>
          <w:sz w:val="24"/>
          <w:szCs w:val="24"/>
        </w:rPr>
        <w:t>-veselá škôlka</w:t>
      </w:r>
      <w:r w:rsidR="00C649E6">
        <w:rPr>
          <w:rFonts w:ascii="Arial" w:hAnsi="Arial" w:cs="Arial"/>
          <w:sz w:val="24"/>
          <w:szCs w:val="24"/>
        </w:rPr>
        <w:t xml:space="preserve"> správu                </w:t>
      </w:r>
      <w:r>
        <w:rPr>
          <w:rFonts w:ascii="Arial" w:hAnsi="Arial" w:cs="Arial"/>
          <w:sz w:val="24"/>
          <w:szCs w:val="24"/>
        </w:rPr>
        <w:t>o hospodárení OZ Agátik</w:t>
      </w:r>
      <w:r w:rsidR="00C649E6">
        <w:rPr>
          <w:rFonts w:ascii="Arial" w:eastAsia="Times New Roman" w:hAnsi="Arial" w:cs="Arial"/>
          <w:sz w:val="24"/>
          <w:szCs w:val="24"/>
        </w:rPr>
        <w:t>-veselá škôlka</w:t>
      </w:r>
      <w:r>
        <w:rPr>
          <w:rFonts w:ascii="Arial" w:hAnsi="Arial" w:cs="Arial"/>
          <w:sz w:val="24"/>
          <w:szCs w:val="24"/>
        </w:rPr>
        <w:t xml:space="preserve"> (spravidla za uplynul</w:t>
      </w:r>
      <w:r w:rsidR="00A7054C">
        <w:rPr>
          <w:rFonts w:ascii="Arial" w:hAnsi="Arial" w:cs="Arial"/>
          <w:sz w:val="24"/>
          <w:szCs w:val="24"/>
        </w:rPr>
        <w:t>ý školský rok na prvom valnom zhromaždení</w:t>
      </w:r>
      <w:r>
        <w:rPr>
          <w:rFonts w:ascii="Arial" w:hAnsi="Arial" w:cs="Arial"/>
          <w:sz w:val="24"/>
          <w:szCs w:val="24"/>
        </w:rPr>
        <w:t xml:space="preserve"> v novom školskom roku)</w:t>
      </w:r>
    </w:p>
    <w:p w:rsidR="001568FF" w:rsidRPr="009C4F9A" w:rsidRDefault="001568FF" w:rsidP="009C4F9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dbá na to, aby sa použili pr</w:t>
      </w:r>
      <w:r w:rsidR="009C4F9A">
        <w:rPr>
          <w:rFonts w:ascii="Arial" w:hAnsi="Arial" w:cs="Arial"/>
          <w:sz w:val="24"/>
          <w:szCs w:val="24"/>
        </w:rPr>
        <w:t xml:space="preserve">ostriedky z dane príjmu </w:t>
      </w:r>
      <w:r w:rsidRPr="009C4F9A">
        <w:rPr>
          <w:rFonts w:ascii="Arial" w:hAnsi="Arial" w:cs="Arial"/>
          <w:sz w:val="24"/>
          <w:szCs w:val="24"/>
        </w:rPr>
        <w:t>do konca nasledujúceho roku, v ktorom mu bol podiel zaplatenej dane poukázaný</w:t>
      </w:r>
    </w:p>
    <w:p w:rsidR="001568FF" w:rsidRPr="00FC4689" w:rsidRDefault="001568FF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1x ročne predkladá na doplnenie a schválenie valnému zhromaždeniu OZ Agátik</w:t>
      </w:r>
      <w:r w:rsidR="00C649E6">
        <w:rPr>
          <w:rFonts w:ascii="Arial" w:eastAsia="Times New Roman" w:hAnsi="Arial" w:cs="Arial"/>
          <w:sz w:val="24"/>
          <w:szCs w:val="24"/>
        </w:rPr>
        <w:t>-veselá škôlka</w:t>
      </w:r>
      <w:r>
        <w:rPr>
          <w:rFonts w:ascii="Arial" w:hAnsi="Arial" w:cs="Arial"/>
          <w:sz w:val="24"/>
          <w:szCs w:val="24"/>
        </w:rPr>
        <w:t xml:space="preserve"> návrh čerpania rozpočtu na nový školský rok – podľa návrhu vypracovaného výkonným výborom občianskeho združenia</w:t>
      </w:r>
    </w:p>
    <w:p w:rsidR="00FC4689" w:rsidRDefault="00FC4689" w:rsidP="00FC46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8FF" w:rsidRDefault="001568FF" w:rsidP="009C4F9A">
      <w:pPr>
        <w:spacing w:after="0" w:line="240" w:lineRule="auto"/>
        <w:rPr>
          <w:sz w:val="24"/>
          <w:szCs w:val="24"/>
        </w:rPr>
      </w:pPr>
    </w:p>
    <w:p w:rsidR="001568FF" w:rsidRDefault="001568FF">
      <w:pPr>
        <w:numPr>
          <w:ilvl w:val="0"/>
          <w:numId w:val="15"/>
        </w:numPr>
        <w:spacing w:after="0" w:line="240" w:lineRule="auto"/>
        <w:ind w:hanging="144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revízna komisia </w:t>
      </w:r>
    </w:p>
    <w:p w:rsidR="001568FF" w:rsidRDefault="001568FF">
      <w:pPr>
        <w:spacing w:after="0" w:line="240" w:lineRule="auto"/>
        <w:ind w:left="1440" w:hanging="1440"/>
        <w:rPr>
          <w:rFonts w:ascii="Arial" w:eastAsia="Times New Roman" w:hAnsi="Arial" w:cs="Arial"/>
          <w:b/>
          <w:bCs/>
          <w:sz w:val="24"/>
          <w:szCs w:val="24"/>
        </w:rPr>
      </w:pPr>
    </w:p>
    <w:p w:rsidR="001568FF" w:rsidRDefault="001568FF">
      <w:pPr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-   </w:t>
      </w:r>
      <w:r w:rsidR="00FC4689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kontrolný orgán OZ Agátik</w:t>
      </w:r>
      <w:r w:rsidR="00C649E6">
        <w:rPr>
          <w:rFonts w:ascii="Arial" w:eastAsia="Times New Roman" w:hAnsi="Arial" w:cs="Arial"/>
          <w:sz w:val="24"/>
          <w:szCs w:val="24"/>
        </w:rPr>
        <w:t>-veselá škôlka</w:t>
      </w:r>
    </w:p>
    <w:p w:rsidR="001568FF" w:rsidRDefault="001568FF">
      <w:pPr>
        <w:numPr>
          <w:ilvl w:val="0"/>
          <w:numId w:val="14"/>
        </w:num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tvoria ju traja členovia volení valným zhromaždením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9C4F9A" w:rsidRPr="009C4F9A" w:rsidRDefault="001568FF">
      <w:pPr>
        <w:numPr>
          <w:ilvl w:val="0"/>
          <w:numId w:val="14"/>
        </w:num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členstvo v revíznej komisii je nezlučiteľné s členstvom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1568FF" w:rsidRDefault="001568FF" w:rsidP="009C4F9A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 výkonnom výbore </w:t>
      </w:r>
      <w:r w:rsidR="00A7054C">
        <w:rPr>
          <w:rFonts w:ascii="Arial" w:hAnsi="Arial" w:cs="Arial"/>
          <w:sz w:val="24"/>
          <w:szCs w:val="24"/>
        </w:rPr>
        <w:t xml:space="preserve">občianskeho </w:t>
      </w:r>
      <w:r>
        <w:rPr>
          <w:rFonts w:ascii="Arial" w:hAnsi="Arial" w:cs="Arial"/>
          <w:sz w:val="24"/>
          <w:szCs w:val="24"/>
        </w:rPr>
        <w:t>združenia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1568FF" w:rsidRDefault="001568FF">
      <w:pPr>
        <w:numPr>
          <w:ilvl w:val="0"/>
          <w:numId w:val="14"/>
        </w:num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zodpovedá za svoju činnosť Valnému zhromaždeniu </w:t>
      </w:r>
    </w:p>
    <w:p w:rsidR="001568FF" w:rsidRDefault="001568FF">
      <w:pPr>
        <w:numPr>
          <w:ilvl w:val="0"/>
          <w:numId w:val="14"/>
        </w:num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dozerá nad dodržaním stanov </w:t>
      </w:r>
      <w:r w:rsidR="00A7054C">
        <w:rPr>
          <w:rFonts w:ascii="Arial" w:hAnsi="Arial" w:cs="Arial"/>
          <w:sz w:val="24"/>
          <w:szCs w:val="24"/>
        </w:rPr>
        <w:t xml:space="preserve">občianskeho </w:t>
      </w:r>
      <w:r>
        <w:rPr>
          <w:rFonts w:ascii="Arial" w:hAnsi="Arial" w:cs="Arial"/>
          <w:sz w:val="24"/>
          <w:szCs w:val="24"/>
        </w:rPr>
        <w:t>združenia</w:t>
      </w:r>
    </w:p>
    <w:p w:rsidR="001568FF" w:rsidRDefault="001568FF">
      <w:pPr>
        <w:numPr>
          <w:ilvl w:val="0"/>
          <w:numId w:val="14"/>
        </w:num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dbá na súlad medzi rozhodnutiami orgánov </w:t>
      </w:r>
      <w:r w:rsidR="00AA0CEA">
        <w:rPr>
          <w:rFonts w:ascii="Arial" w:hAnsi="Arial" w:cs="Arial"/>
          <w:sz w:val="24"/>
          <w:szCs w:val="24"/>
        </w:rPr>
        <w:t xml:space="preserve">občianskeho </w:t>
      </w:r>
      <w:r>
        <w:rPr>
          <w:rFonts w:ascii="Arial" w:hAnsi="Arial" w:cs="Arial"/>
          <w:sz w:val="24"/>
          <w:szCs w:val="24"/>
        </w:rPr>
        <w:t>združenia a stanovami občianskeho združenia a vnútorných predpisov</w:t>
      </w:r>
    </w:p>
    <w:p w:rsidR="009C4F9A" w:rsidRDefault="001568FF" w:rsidP="00044E17">
      <w:pPr>
        <w:numPr>
          <w:ilvl w:val="0"/>
          <w:numId w:val="14"/>
        </w:numPr>
        <w:spacing w:after="0" w:line="240" w:lineRule="auto"/>
        <w:ind w:left="1418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posudzuje ročnú správu o činnosti združenia, návrh rozpočtu, správu o hospodárení združenia vypracovanú tajomníkom OZ Agátik</w:t>
      </w:r>
      <w:r w:rsidR="00C649E6">
        <w:rPr>
          <w:rFonts w:ascii="Arial" w:eastAsia="Times New Roman" w:hAnsi="Arial" w:cs="Arial"/>
          <w:sz w:val="24"/>
          <w:szCs w:val="24"/>
        </w:rPr>
        <w:t>-veselá škôlka</w:t>
      </w:r>
    </w:p>
    <w:p w:rsidR="00044E17" w:rsidRPr="00044E17" w:rsidRDefault="00044E17" w:rsidP="00044E17">
      <w:pPr>
        <w:spacing w:after="0" w:line="240" w:lineRule="auto"/>
        <w:ind w:left="1418"/>
        <w:rPr>
          <w:rFonts w:ascii="Arial" w:eastAsia="Times New Roman" w:hAnsi="Arial" w:cs="Arial"/>
          <w:b/>
          <w:bCs/>
          <w:sz w:val="24"/>
          <w:szCs w:val="24"/>
        </w:rPr>
      </w:pPr>
    </w:p>
    <w:p w:rsidR="009C4F9A" w:rsidRDefault="009C4F9A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1568FF" w:rsidRDefault="001568FF">
      <w:pPr>
        <w:spacing w:after="0" w:line="240" w:lineRule="auto"/>
        <w:ind w:left="567"/>
        <w:jc w:val="center"/>
        <w:rPr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Článok 6 </w:t>
      </w:r>
    </w:p>
    <w:p w:rsidR="001568FF" w:rsidRDefault="001568FF">
      <w:pPr>
        <w:spacing w:after="0" w:line="240" w:lineRule="auto"/>
        <w:ind w:left="567"/>
        <w:jc w:val="center"/>
        <w:rPr>
          <w:sz w:val="28"/>
          <w:szCs w:val="28"/>
        </w:rPr>
      </w:pPr>
    </w:p>
    <w:p w:rsidR="001568FF" w:rsidRDefault="001568FF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Zásady hospodárenia</w:t>
      </w:r>
    </w:p>
    <w:p w:rsidR="001568FF" w:rsidRDefault="001568FF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1568FF" w:rsidRDefault="001568F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1568FF" w:rsidRDefault="001568FF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Občianske združenie zabezpečuje svoju činnosť a hospodári so svojim majetkom. Majetok slúži len na napĺňanie cieľov OZ Agátik</w:t>
      </w:r>
      <w:r w:rsidR="00C649E6">
        <w:rPr>
          <w:rFonts w:ascii="Arial" w:eastAsia="Times New Roman" w:hAnsi="Arial" w:cs="Arial"/>
          <w:sz w:val="24"/>
          <w:szCs w:val="24"/>
        </w:rPr>
        <w:t>-veselá škôlka</w:t>
      </w:r>
      <w:r>
        <w:rPr>
          <w:rFonts w:ascii="Arial" w:eastAsia="Times New Roman" w:hAnsi="Arial" w:cs="Arial"/>
          <w:bCs/>
          <w:sz w:val="24"/>
          <w:szCs w:val="24"/>
        </w:rPr>
        <w:t xml:space="preserve"> a na jeho ďalší rozvoj.</w:t>
      </w:r>
    </w:p>
    <w:p w:rsidR="001568FF" w:rsidRDefault="001568FF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OZ Agátik</w:t>
      </w:r>
      <w:r w:rsidR="000600A2">
        <w:rPr>
          <w:rFonts w:ascii="Arial" w:eastAsia="Times New Roman" w:hAnsi="Arial" w:cs="Arial"/>
          <w:sz w:val="24"/>
          <w:szCs w:val="24"/>
        </w:rPr>
        <w:t>-veselá škôlka</w:t>
      </w:r>
      <w:r>
        <w:rPr>
          <w:rFonts w:ascii="Arial" w:eastAsia="Times New Roman" w:hAnsi="Arial" w:cs="Arial"/>
          <w:bCs/>
          <w:sz w:val="24"/>
          <w:szCs w:val="24"/>
        </w:rPr>
        <w:t xml:space="preserve"> hospodári podľa schváleného rozpočtu, ktorý schvaľuje valné zhromaždenie. Rozpočet obsahuje všetky rozpočtové príjmy a výdavky, pričom sa zostavuje a schvaľuje na príslušný školský rok.</w:t>
      </w:r>
    </w:p>
    <w:p w:rsidR="001568FF" w:rsidRDefault="001568FF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Za hospodárenie zodpovedá výkonný výbor, ktorý vykonáva kontrolu platenia členských príspevkov.</w:t>
      </w:r>
    </w:p>
    <w:p w:rsidR="001568FF" w:rsidRDefault="001568FF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Majetok OZ Agátik</w:t>
      </w:r>
      <w:r w:rsidR="000600A2">
        <w:rPr>
          <w:rFonts w:ascii="Arial" w:eastAsia="Times New Roman" w:hAnsi="Arial" w:cs="Arial"/>
          <w:sz w:val="24"/>
          <w:szCs w:val="24"/>
        </w:rPr>
        <w:t>-veselá škôlka</w:t>
      </w:r>
      <w:r>
        <w:rPr>
          <w:rFonts w:ascii="Arial" w:eastAsia="Times New Roman" w:hAnsi="Arial" w:cs="Arial"/>
          <w:bCs/>
          <w:sz w:val="24"/>
          <w:szCs w:val="24"/>
        </w:rPr>
        <w:t xml:space="preserve"> tvoria: členské príspevky, dary a príspevky fyzických a právnických osôb, príjmy podielu zaplatenej dane, úroky z finančných prostriedkov vo finančnom ústave, výnosy zo vzdelávacích a spoločenských akcií.</w:t>
      </w:r>
    </w:p>
    <w:p w:rsidR="001568FF" w:rsidRDefault="001568FF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Hospodárenie občianskeho združenia sa plánuje a realizuje vždy                 len v súlade s platnými právnymi predpismi Slovenskej republiky. </w:t>
      </w:r>
    </w:p>
    <w:p w:rsidR="00FC4689" w:rsidRDefault="00FC4689" w:rsidP="00FC468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FC4689" w:rsidRDefault="00FC4689" w:rsidP="00FC468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1568FF" w:rsidRDefault="001568FF" w:rsidP="009C4F9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1568FF" w:rsidRDefault="001568FF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Článok 7</w:t>
      </w:r>
    </w:p>
    <w:p w:rsidR="001568FF" w:rsidRDefault="001568FF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1568FF" w:rsidRDefault="001568FF">
      <w:pPr>
        <w:spacing w:after="0" w:line="240" w:lineRule="auto"/>
        <w:ind w:left="567"/>
        <w:jc w:val="center"/>
        <w:rPr>
          <w:sz w:val="24"/>
          <w:szCs w:val="24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Zánik Občianskeho združenia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</w:p>
    <w:p w:rsidR="001568FF" w:rsidRDefault="001568FF">
      <w:pPr>
        <w:spacing w:after="0" w:line="240" w:lineRule="auto"/>
        <w:ind w:left="567"/>
        <w:jc w:val="center"/>
        <w:rPr>
          <w:sz w:val="24"/>
          <w:szCs w:val="24"/>
        </w:rPr>
      </w:pPr>
    </w:p>
    <w:p w:rsidR="001568FF" w:rsidRDefault="001568FF">
      <w:pPr>
        <w:spacing w:after="0" w:line="240" w:lineRule="auto"/>
        <w:ind w:left="567"/>
        <w:rPr>
          <w:rFonts w:ascii="Arial" w:eastAsia="Times New Roman" w:hAnsi="Arial" w:cs="Arial"/>
          <w:bCs/>
          <w:sz w:val="24"/>
          <w:szCs w:val="24"/>
        </w:rPr>
      </w:pPr>
    </w:p>
    <w:p w:rsidR="001568FF" w:rsidRDefault="001568FF">
      <w:pPr>
        <w:numPr>
          <w:ilvl w:val="0"/>
          <w:numId w:val="18"/>
        </w:numPr>
        <w:spacing w:after="0" w:line="240" w:lineRule="auto"/>
        <w:ind w:left="567" w:hanging="567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O zániku OZ Agátik</w:t>
      </w:r>
      <w:r w:rsidR="000600A2">
        <w:rPr>
          <w:rFonts w:ascii="Arial" w:eastAsia="Times New Roman" w:hAnsi="Arial" w:cs="Arial"/>
          <w:sz w:val="24"/>
          <w:szCs w:val="24"/>
        </w:rPr>
        <w:t>-veselá škôlka</w:t>
      </w:r>
      <w:r>
        <w:rPr>
          <w:rFonts w:ascii="Arial" w:eastAsia="Times New Roman" w:hAnsi="Arial" w:cs="Arial"/>
          <w:bCs/>
          <w:sz w:val="24"/>
          <w:szCs w:val="24"/>
        </w:rPr>
        <w:t xml:space="preserve"> rozhoduje valné zhromaždenie </w:t>
      </w:r>
    </w:p>
    <w:p w:rsidR="001568FF" w:rsidRDefault="001568FF">
      <w:pPr>
        <w:numPr>
          <w:ilvl w:val="0"/>
          <w:numId w:val="18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OZ Agátik zaniká dobrovoľným rozpustením alebo zlúčením s iným združením. Ak z</w:t>
      </w:r>
      <w:r w:rsidR="00AA0CEA">
        <w:rPr>
          <w:rFonts w:ascii="Arial" w:eastAsia="Times New Roman" w:hAnsi="Arial" w:cs="Arial"/>
          <w:bCs/>
          <w:sz w:val="24"/>
          <w:szCs w:val="24"/>
        </w:rPr>
        <w:t>aniká rozpustením, výkonný výbor</w:t>
      </w:r>
      <w:r>
        <w:rPr>
          <w:rFonts w:ascii="Arial" w:eastAsia="Times New Roman" w:hAnsi="Arial" w:cs="Arial"/>
          <w:bCs/>
          <w:sz w:val="24"/>
          <w:szCs w:val="24"/>
        </w:rPr>
        <w:t xml:space="preserve"> určí likvidátora.         Pri likvidácii OZ Agátik</w:t>
      </w:r>
      <w:r w:rsidR="000600A2">
        <w:rPr>
          <w:rFonts w:ascii="Arial" w:eastAsia="Times New Roman" w:hAnsi="Arial" w:cs="Arial"/>
          <w:sz w:val="24"/>
          <w:szCs w:val="24"/>
        </w:rPr>
        <w:t>-veselá škôlka</w:t>
      </w:r>
      <w:r>
        <w:rPr>
          <w:rFonts w:ascii="Arial" w:eastAsia="Times New Roman" w:hAnsi="Arial" w:cs="Arial"/>
          <w:bCs/>
          <w:sz w:val="24"/>
          <w:szCs w:val="24"/>
        </w:rPr>
        <w:t xml:space="preserve"> sa najprv uhradia všetky záväzky združenia. Likvidačný zostatok OZ Agátik</w:t>
      </w:r>
      <w:r w:rsidR="000600A2">
        <w:rPr>
          <w:rFonts w:ascii="Arial" w:eastAsia="Times New Roman" w:hAnsi="Arial" w:cs="Arial"/>
          <w:sz w:val="24"/>
          <w:szCs w:val="24"/>
        </w:rPr>
        <w:t>-veselá škôlka</w:t>
      </w:r>
      <w:r>
        <w:rPr>
          <w:rFonts w:ascii="Arial" w:eastAsia="Times New Roman" w:hAnsi="Arial" w:cs="Arial"/>
          <w:bCs/>
          <w:sz w:val="24"/>
          <w:szCs w:val="24"/>
        </w:rPr>
        <w:t xml:space="preserve"> sa musí použiť výlučne na školské účely Materskej školy Agátová 637, Liptovský Mikuláš.</w:t>
      </w:r>
    </w:p>
    <w:p w:rsidR="001568FF" w:rsidRDefault="001568FF">
      <w:pPr>
        <w:numPr>
          <w:ilvl w:val="0"/>
          <w:numId w:val="18"/>
        </w:numPr>
        <w:spacing w:after="0" w:line="240" w:lineRule="auto"/>
        <w:ind w:left="567" w:hanging="567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Likvidátor oznámi zánik združenia do 15 dní Ministerstvu vnútra SR             po skončení likvidácie.</w:t>
      </w:r>
    </w:p>
    <w:p w:rsidR="009C4F9A" w:rsidRDefault="009C4F9A" w:rsidP="000600A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1568FF" w:rsidRDefault="001568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Článok 8</w:t>
      </w:r>
    </w:p>
    <w:p w:rsidR="001568FF" w:rsidRDefault="001568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1568FF" w:rsidRDefault="001568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Záverečné ustanovenia</w:t>
      </w:r>
    </w:p>
    <w:p w:rsidR="001568FF" w:rsidRDefault="001568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1568FF" w:rsidRDefault="001568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568FF" w:rsidRDefault="001568FF">
      <w:pPr>
        <w:numPr>
          <w:ilvl w:val="0"/>
          <w:numId w:val="7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Práva a povinnosti členov a činnosť občianskeho združenia neupravené stanovami sa riadia právnymi predpismi platnými na území Slovenskej republiky.</w:t>
      </w:r>
    </w:p>
    <w:p w:rsidR="001568FF" w:rsidRDefault="000600A2">
      <w:pPr>
        <w:numPr>
          <w:ilvl w:val="0"/>
          <w:numId w:val="7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Stanovy OZ</w:t>
      </w:r>
      <w:r w:rsidR="001568FF">
        <w:rPr>
          <w:rFonts w:ascii="Arial" w:hAnsi="Arial" w:cs="Arial"/>
          <w:sz w:val="24"/>
          <w:szCs w:val="24"/>
        </w:rPr>
        <w:t xml:space="preserve"> Agátik</w:t>
      </w:r>
      <w:r>
        <w:rPr>
          <w:rFonts w:ascii="Arial" w:eastAsia="Times New Roman" w:hAnsi="Arial" w:cs="Arial"/>
          <w:sz w:val="24"/>
          <w:szCs w:val="24"/>
        </w:rPr>
        <w:t>-veselá škôlka</w:t>
      </w:r>
      <w:r w:rsidR="001568FF">
        <w:rPr>
          <w:rFonts w:ascii="Arial" w:hAnsi="Arial" w:cs="Arial"/>
          <w:sz w:val="24"/>
          <w:szCs w:val="24"/>
        </w:rPr>
        <w:t xml:space="preserve"> nadobúdajú platnosť dňom</w:t>
      </w:r>
      <w:r w:rsidR="00AA0CEA">
        <w:rPr>
          <w:rFonts w:ascii="Arial" w:hAnsi="Arial" w:cs="Arial"/>
          <w:sz w:val="24"/>
          <w:szCs w:val="24"/>
        </w:rPr>
        <w:t xml:space="preserve"> schválenia Prípravného výboru</w:t>
      </w:r>
      <w:r w:rsidR="001568FF">
        <w:rPr>
          <w:rFonts w:ascii="Arial" w:hAnsi="Arial" w:cs="Arial"/>
          <w:sz w:val="24"/>
          <w:szCs w:val="24"/>
        </w:rPr>
        <w:t>.</w:t>
      </w:r>
    </w:p>
    <w:p w:rsidR="001568FF" w:rsidRDefault="001568FF">
      <w:pPr>
        <w:numPr>
          <w:ilvl w:val="0"/>
          <w:numId w:val="7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Občianske združenie vzniká dňom registrácie na MV SR</w:t>
      </w:r>
      <w:r w:rsidR="00FC4689">
        <w:rPr>
          <w:rFonts w:ascii="Arial" w:hAnsi="Arial" w:cs="Arial"/>
          <w:sz w:val="24"/>
          <w:szCs w:val="24"/>
        </w:rPr>
        <w:t>.</w:t>
      </w:r>
    </w:p>
    <w:p w:rsidR="001568FF" w:rsidRDefault="001568FF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bookmarkEnd w:id="0"/>
    <w:bookmarkEnd w:id="1"/>
    <w:bookmarkEnd w:id="2"/>
    <w:p w:rsidR="001568FF" w:rsidRDefault="001568F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8FF" w:rsidRDefault="001568F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8FF" w:rsidRDefault="001568F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8FF" w:rsidRDefault="001568F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8FF" w:rsidRDefault="001568F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8FF" w:rsidRDefault="001568F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68FF" w:rsidRDefault="001568FF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V Liptovskom Mi</w:t>
      </w:r>
      <w:r w:rsidR="00AA0CEA">
        <w:rPr>
          <w:rFonts w:ascii="Arial" w:hAnsi="Arial" w:cs="Arial"/>
          <w:sz w:val="24"/>
          <w:szCs w:val="24"/>
        </w:rPr>
        <w:t>kuláši 10.7.2017</w:t>
      </w:r>
    </w:p>
    <w:sectPr w:rsidR="001568FF">
      <w:footerReference w:type="default" r:id="rId7"/>
      <w:pgSz w:w="11906" w:h="16838"/>
      <w:pgMar w:top="1701" w:right="1797" w:bottom="1701" w:left="1797" w:header="708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1A9" w:rsidRDefault="009B41A9">
      <w:pPr>
        <w:spacing w:after="0" w:line="240" w:lineRule="auto"/>
      </w:pPr>
      <w:r>
        <w:separator/>
      </w:r>
    </w:p>
  </w:endnote>
  <w:endnote w:type="continuationSeparator" w:id="0">
    <w:p w:rsidR="009B41A9" w:rsidRDefault="009B4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8FF" w:rsidRDefault="001568FF">
    <w:pPr>
      <w:pStyle w:val="Hlavika"/>
      <w:jc w:val="right"/>
    </w:pPr>
    <w:r>
      <w:rPr>
        <w:rFonts w:ascii="Times" w:hAnsi="Times" w:cs="Arial"/>
        <w:sz w:val="12"/>
        <w:szCs w:val="12"/>
      </w:rPr>
      <w:t xml:space="preserve">Strana </w:t>
    </w:r>
    <w:r>
      <w:rPr>
        <w:rFonts w:cs="Arial"/>
        <w:sz w:val="12"/>
        <w:szCs w:val="12"/>
      </w:rPr>
      <w:fldChar w:fldCharType="begin"/>
    </w:r>
    <w:r>
      <w:rPr>
        <w:rFonts w:cs="Arial"/>
        <w:sz w:val="12"/>
        <w:szCs w:val="12"/>
      </w:rPr>
      <w:instrText xml:space="preserve"> PAGE </w:instrText>
    </w:r>
    <w:r>
      <w:rPr>
        <w:rFonts w:cs="Arial"/>
        <w:sz w:val="12"/>
        <w:szCs w:val="12"/>
      </w:rPr>
      <w:fldChar w:fldCharType="separate"/>
    </w:r>
    <w:r w:rsidR="004E5FFB">
      <w:rPr>
        <w:rFonts w:cs="Arial"/>
        <w:noProof/>
        <w:sz w:val="12"/>
        <w:szCs w:val="12"/>
      </w:rPr>
      <w:t>6</w:t>
    </w:r>
    <w:r>
      <w:rPr>
        <w:rFonts w:cs="Arial"/>
        <w:sz w:val="12"/>
        <w:szCs w:val="12"/>
      </w:rPr>
      <w:fldChar w:fldCharType="end"/>
    </w:r>
    <w:r>
      <w:rPr>
        <w:rFonts w:ascii="Times" w:hAnsi="Times" w:cs="Arial"/>
        <w:sz w:val="12"/>
        <w:szCs w:val="12"/>
      </w:rPr>
      <w:t xml:space="preserve"> z </w:t>
    </w:r>
    <w:r>
      <w:rPr>
        <w:rFonts w:cs="Arial"/>
        <w:sz w:val="12"/>
        <w:szCs w:val="12"/>
      </w:rPr>
      <w:fldChar w:fldCharType="begin"/>
    </w:r>
    <w:r>
      <w:rPr>
        <w:rFonts w:cs="Arial"/>
        <w:sz w:val="12"/>
        <w:szCs w:val="12"/>
      </w:rPr>
      <w:instrText xml:space="preserve"> NUMPAGES \*Arabic </w:instrText>
    </w:r>
    <w:r>
      <w:rPr>
        <w:rFonts w:cs="Arial"/>
        <w:sz w:val="12"/>
        <w:szCs w:val="12"/>
      </w:rPr>
      <w:fldChar w:fldCharType="separate"/>
    </w:r>
    <w:r w:rsidR="004E5FFB">
      <w:rPr>
        <w:rFonts w:cs="Arial"/>
        <w:noProof/>
        <w:sz w:val="12"/>
        <w:szCs w:val="12"/>
      </w:rPr>
      <w:t>6</w:t>
    </w:r>
    <w:r>
      <w:rPr>
        <w:rFonts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1A9" w:rsidRDefault="009B41A9">
      <w:pPr>
        <w:spacing w:after="0" w:line="240" w:lineRule="auto"/>
      </w:pPr>
      <w:r>
        <w:separator/>
      </w:r>
    </w:p>
  </w:footnote>
  <w:footnote w:type="continuationSeparator" w:id="0">
    <w:p w:rsidR="009B41A9" w:rsidRDefault="009B4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Cs/>
        <w:sz w:val="28"/>
        <w:szCs w:val="28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4.%1"/>
      <w:lvlJc w:val="left"/>
      <w:pPr>
        <w:tabs>
          <w:tab w:val="num" w:pos="709"/>
        </w:tabs>
        <w:ind w:left="502" w:hanging="360"/>
      </w:pPr>
      <w:rPr>
        <w:rFonts w:ascii="Arial" w:eastAsia="Times New Roman" w:hAnsi="Arial" w:cs="Arial" w:hint="default"/>
        <w:bCs/>
        <w:sz w:val="28"/>
        <w:szCs w:val="28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3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8"/>
        <w:szCs w:val="28"/>
      </w:rPr>
    </w:lvl>
  </w:abstractNum>
  <w:abstractNum w:abstractNumId="8" w15:restartNumberingAfterBreak="0">
    <w:nsid w:val="00000009"/>
    <w:multiLevelType w:val="singleLevel"/>
    <w:tmpl w:val="6B02C92E"/>
    <w:name w:val="WW8Num9"/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sz w:val="28"/>
        <w:szCs w:val="2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3"/>
      <w:numFmt w:val="bullet"/>
      <w:lvlText w:val="-"/>
      <w:lvlJc w:val="left"/>
      <w:pPr>
        <w:tabs>
          <w:tab w:val="num" w:pos="709"/>
        </w:tabs>
        <w:ind w:left="2160" w:hanging="360"/>
      </w:pPr>
      <w:rPr>
        <w:rFonts w:ascii="Arial" w:hAnsi="Arial" w:cs="Arial" w:hint="default"/>
        <w:sz w:val="28"/>
        <w:szCs w:val="28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3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8"/>
        <w:szCs w:val="28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Cs/>
        <w:sz w:val="28"/>
        <w:szCs w:val="2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6.%1"/>
      <w:lvlJc w:val="left"/>
      <w:pPr>
        <w:tabs>
          <w:tab w:val="num" w:pos="0"/>
        </w:tabs>
        <w:ind w:left="1287" w:hanging="360"/>
      </w:pPr>
      <w:rPr>
        <w:rFonts w:ascii="Arial" w:eastAsia="Times New Roman" w:hAnsi="Arial" w:cs="Arial" w:hint="default"/>
        <w:bCs/>
        <w:sz w:val="28"/>
        <w:szCs w:val="2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3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sz w:val="28"/>
        <w:szCs w:val="28"/>
      </w:rPr>
    </w:lvl>
  </w:abstractNum>
  <w:abstractNum w:abstractNumId="14" w15:restartNumberingAfterBreak="0">
    <w:nsid w:val="0000000F"/>
    <w:multiLevelType w:val="singleLevel"/>
    <w:tmpl w:val="1C240D2A"/>
    <w:name w:val="WW8Num15"/>
    <w:lvl w:ilvl="0">
      <w:start w:val="1"/>
      <w:numFmt w:val="decimal"/>
      <w:lvlText w:val="5.%1"/>
      <w:lvlJc w:val="left"/>
      <w:pPr>
        <w:tabs>
          <w:tab w:val="num" w:pos="709"/>
        </w:tabs>
        <w:ind w:left="1440" w:hanging="360"/>
      </w:pPr>
      <w:rPr>
        <w:rFonts w:ascii="Arial" w:hAnsi="Arial" w:cs="Arial" w:hint="default"/>
        <w:b w:val="0"/>
        <w:sz w:val="28"/>
        <w:szCs w:val="28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2.%1"/>
      <w:lvlJc w:val="left"/>
      <w:pPr>
        <w:tabs>
          <w:tab w:val="num" w:pos="405"/>
        </w:tabs>
        <w:ind w:left="405" w:hanging="405"/>
      </w:pPr>
      <w:rPr>
        <w:rFonts w:ascii="Arial" w:eastAsia="Times New Roman" w:hAnsi="Arial" w:cs="Times New Roman" w:hint="default"/>
        <w:i w:val="0"/>
        <w:sz w:val="28"/>
        <w:szCs w:val="28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Cs/>
        <w:sz w:val="28"/>
        <w:szCs w:val="28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7.%1"/>
      <w:lvlJc w:val="left"/>
      <w:pPr>
        <w:tabs>
          <w:tab w:val="num" w:pos="0"/>
        </w:tabs>
        <w:ind w:left="1287" w:hanging="360"/>
      </w:pPr>
      <w:rPr>
        <w:rFonts w:ascii="Arial" w:eastAsia="Times New Roman" w:hAnsi="Arial" w:cs="Arial" w:hint="default"/>
        <w:bCs/>
        <w:sz w:val="28"/>
        <w:szCs w:val="28"/>
      </w:rPr>
    </w:lvl>
  </w:abstractNum>
  <w:abstractNum w:abstractNumId="18" w15:restartNumberingAfterBreak="0">
    <w:nsid w:val="68890FAD"/>
    <w:multiLevelType w:val="hybridMultilevel"/>
    <w:tmpl w:val="5EFAF31A"/>
    <w:lvl w:ilvl="0" w:tplc="F70AE58A">
      <w:start w:val="1"/>
      <w:numFmt w:val="ordinal"/>
      <w:isLgl/>
      <w:lvlText w:val="1.%1"/>
      <w:lvlJc w:val="left"/>
      <w:pPr>
        <w:ind w:left="720" w:hanging="360"/>
      </w:pPr>
      <w:rPr>
        <w:rFonts w:cs="Times New Roman" w:hint="default"/>
        <w:b w:val="0"/>
        <w:i w:val="0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EC"/>
    <w:rsid w:val="00044E17"/>
    <w:rsid w:val="000600A2"/>
    <w:rsid w:val="00074269"/>
    <w:rsid w:val="001568FF"/>
    <w:rsid w:val="002511EC"/>
    <w:rsid w:val="002D2523"/>
    <w:rsid w:val="00340583"/>
    <w:rsid w:val="003D5566"/>
    <w:rsid w:val="004E5FFB"/>
    <w:rsid w:val="005F5AD5"/>
    <w:rsid w:val="0062122B"/>
    <w:rsid w:val="00742FBB"/>
    <w:rsid w:val="00767DD8"/>
    <w:rsid w:val="007B4A55"/>
    <w:rsid w:val="00841B20"/>
    <w:rsid w:val="008532C1"/>
    <w:rsid w:val="00915782"/>
    <w:rsid w:val="009255E5"/>
    <w:rsid w:val="009B41A9"/>
    <w:rsid w:val="009C2018"/>
    <w:rsid w:val="009C4F9A"/>
    <w:rsid w:val="00A02162"/>
    <w:rsid w:val="00A032AF"/>
    <w:rsid w:val="00A537AB"/>
    <w:rsid w:val="00A7054C"/>
    <w:rsid w:val="00AA0CEA"/>
    <w:rsid w:val="00AF341B"/>
    <w:rsid w:val="00B61B7B"/>
    <w:rsid w:val="00B85940"/>
    <w:rsid w:val="00C40AF3"/>
    <w:rsid w:val="00C649E6"/>
    <w:rsid w:val="00E66510"/>
    <w:rsid w:val="00E71AA4"/>
    <w:rsid w:val="00F4516F"/>
    <w:rsid w:val="00FC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9BDF71-2E27-D747-B030-D4A4733C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y"/>
    <w:next w:val="Normlny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  <w:sz w:val="28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Arial" w:eastAsia="Times New Roman" w:hAnsi="Arial" w:cs="Arial" w:hint="default"/>
      <w:sz w:val="28"/>
      <w:szCs w:val="2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Arial" w:eastAsia="Times New Roman" w:hAnsi="Arial" w:cs="Arial" w:hint="default"/>
      <w:sz w:val="28"/>
      <w:szCs w:val="2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Times New Roman" w:hAnsi="Arial" w:cs="Arial" w:hint="default"/>
      <w:bCs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Times New Roman" w:hAnsi="Arial" w:cs="Arial" w:hint="default"/>
      <w:bCs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eastAsia="Times New Roman" w:hAnsi="Arial" w:cs="Arial" w:hint="default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eastAsia="Times New Roman" w:hAnsi="Arial" w:cs="Arial" w:hint="default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eastAsia="Times New Roman" w:hAnsi="Arial" w:cs="Arial" w:hint="default"/>
      <w:sz w:val="28"/>
      <w:szCs w:val="28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Arial" w:eastAsia="Times New Roman" w:hAnsi="Arial" w:cs="Arial" w:hint="default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Times New Roman" w:hAnsi="Arial" w:cs="Arial" w:hint="default"/>
      <w:sz w:val="28"/>
      <w:szCs w:val="28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Arial" w:eastAsia="Times New Roman" w:hAnsi="Arial" w:cs="Arial" w:hint="default"/>
      <w:sz w:val="28"/>
      <w:szCs w:val="28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Arial" w:eastAsia="Times New Roman" w:hAnsi="Arial" w:cs="Arial" w:hint="default"/>
      <w:bCs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eastAsia="Times New Roman" w:hAnsi="Arial" w:cs="Arial" w:hint="default"/>
      <w:bCs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Times New Roman" w:hAnsi="Arial" w:cs="Arial" w:hint="default"/>
      <w:sz w:val="28"/>
      <w:szCs w:val="28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Arial" w:hAnsi="Arial" w:cs="Arial" w:hint="default"/>
      <w:sz w:val="28"/>
      <w:szCs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eastAsia="Times New Roman" w:hAnsi="Arial" w:cs="Times New Roman" w:hint="default"/>
      <w:i w:val="0"/>
      <w:sz w:val="28"/>
      <w:szCs w:val="28"/>
    </w:rPr>
  </w:style>
  <w:style w:type="character" w:customStyle="1" w:styleId="WW8Num16z1">
    <w:name w:val="WW8Num16z1"/>
    <w:rPr>
      <w:rFonts w:ascii="Arial" w:eastAsia="Times New Roman" w:hAnsi="Arial" w:cs="Arial" w:hint="default"/>
    </w:rPr>
  </w:style>
  <w:style w:type="character" w:customStyle="1" w:styleId="WW8Num16z2">
    <w:name w:val="WW8Num16z2"/>
    <w:rPr>
      <w:rFonts w:cs="Times New Roman"/>
    </w:rPr>
  </w:style>
  <w:style w:type="character" w:customStyle="1" w:styleId="WW8Num17z0">
    <w:name w:val="WW8Num17z0"/>
    <w:rPr>
      <w:rFonts w:ascii="Arial" w:eastAsia="Times New Roman" w:hAnsi="Arial" w:cs="Arial"/>
      <w:bCs/>
      <w:sz w:val="28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" w:eastAsia="Times New Roman" w:hAnsi="Arial" w:cs="Arial" w:hint="default"/>
      <w:bCs/>
      <w:sz w:val="28"/>
      <w:szCs w:val="2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Predvolenpsmoodseku1">
    <w:name w:val="Predvolené písmo odseku1"/>
  </w:style>
  <w:style w:type="character" w:customStyle="1" w:styleId="PtaChar">
    <w:name w:val="Päta Char"/>
    <w:basedOn w:val="Predvolenpsmoodseku1"/>
  </w:style>
  <w:style w:type="character" w:styleId="slostrany">
    <w:name w:val="page number"/>
    <w:rPr>
      <w:rFonts w:cs="Times New Roman"/>
    </w:rPr>
  </w:style>
  <w:style w:type="character" w:customStyle="1" w:styleId="HlavikaChar">
    <w:name w:val="Hlavička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pPr>
      <w:spacing w:after="0" w:line="240" w:lineRule="auto"/>
    </w:pPr>
  </w:style>
  <w:style w:type="paragraph" w:styleId="Hlavika">
    <w:name w:val="header"/>
    <w:basedOn w:val="Normlny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arebnzoznamzvraznenie11">
    <w:name w:val="Farebný zoznam – zvýraznenie 11"/>
    <w:basedOn w:val="Normlny"/>
    <w:pPr>
      <w:ind w:left="720"/>
    </w:pPr>
  </w:style>
  <w:style w:type="paragraph" w:styleId="Normlnywebov">
    <w:name w:val="Normal (Web)"/>
    <w:basedOn w:val="Norm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Agreement on termination</vt:lpstr>
    </vt:vector>
  </TitlesOfParts>
  <Company/>
  <LinksUpToDate>false</LinksUpToDate>
  <CharactersWithSpaces>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on termination</dc:title>
  <dc:subject/>
  <dc:creator/>
  <cp:keywords/>
  <cp:lastModifiedBy>Správca</cp:lastModifiedBy>
  <cp:revision>12</cp:revision>
  <cp:lastPrinted>2012-05-23T07:36:00Z</cp:lastPrinted>
  <dcterms:created xsi:type="dcterms:W3CDTF">2017-07-18T13:27:00Z</dcterms:created>
  <dcterms:modified xsi:type="dcterms:W3CDTF">2017-09-12T19:33:00Z</dcterms:modified>
</cp:coreProperties>
</file>