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F07874" w:rsidRDefault="00F07874"/>
    <w:p w:rsidR="00E869C3" w:rsidRDefault="00F07874" w:rsidP="00F07874">
      <w:pPr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-204470</wp:posOffset>
            </wp:positionH>
            <wp:positionV relativeFrom="margin">
              <wp:align>top</wp:align>
            </wp:positionV>
            <wp:extent cx="6038850" cy="7077075"/>
            <wp:effectExtent l="0" t="0" r="0" b="952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omotorik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Aby rastlinky mohli rásť potrebujú pôdu, svetlo – slniečko a vodu. pomôž deťom poliať kvietky. Ceruzkou  ťahaj čiary – oblúky od detí smerom ku kvetom. Nezabudni na správne sedenie pri kreslení.  Pomôž maminke pri polievaní  izbových  kvetov, alebo rastliniek v záhrade.</w:t>
      </w:r>
      <w:bookmarkStart w:id="0" w:name="_GoBack"/>
      <w:bookmarkEnd w:id="0"/>
    </w:p>
    <w:sectPr w:rsidR="00E8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74"/>
    <w:rsid w:val="00167D6A"/>
    <w:rsid w:val="00A85FE7"/>
    <w:rsid w:val="00B4294E"/>
    <w:rsid w:val="00F0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6144"/>
  <w15:chartTrackingRefBased/>
  <w15:docId w15:val="{EB74D2A8-0223-41A0-BD12-9B0B10E1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2020-04-21T23:49:00Z</dcterms:created>
  <dcterms:modified xsi:type="dcterms:W3CDTF">2020-04-21T23:56:00Z</dcterms:modified>
</cp:coreProperties>
</file>