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/>
    <w:p w:rsidR="004D61B5" w:rsidRDefault="004D61B5">
      <w:bookmarkStart w:id="0" w:name="_GoBack"/>
      <w:bookmarkEnd w:id="0"/>
    </w:p>
    <w:p w:rsidR="00E869C3" w:rsidRDefault="004D61B5" w:rsidP="004D61B5">
      <w:pPr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-231580</wp:posOffset>
            </wp:positionH>
            <wp:positionV relativeFrom="page">
              <wp:posOffset>729762</wp:posOffset>
            </wp:positionV>
            <wp:extent cx="6224905" cy="7960360"/>
            <wp:effectExtent l="0" t="0" r="4445" b="254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treby záhradník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905" cy="796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Pospájaj ceruzkou bodky do čiar. Vymaľuj obrázky podľa predlohy.</w:t>
      </w:r>
    </w:p>
    <w:sectPr w:rsidR="00E8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1B5"/>
    <w:rsid w:val="00167D6A"/>
    <w:rsid w:val="004D61B5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8E68"/>
  <w15:chartTrackingRefBased/>
  <w15:docId w15:val="{E07FB022-4D72-424B-816C-9FAFFA98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2020-04-23T21:40:00Z</dcterms:created>
  <dcterms:modified xsi:type="dcterms:W3CDTF">2020-04-23T21:44:00Z</dcterms:modified>
</cp:coreProperties>
</file>