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5C" w:rsidRDefault="00403C79">
      <w:r>
        <w:rPr>
          <w:noProof/>
          <w:lang w:eastAsia="sk-SK"/>
        </w:rPr>
        <w:drawing>
          <wp:inline distT="0" distB="0" distL="0" distR="0">
            <wp:extent cx="5972175" cy="716433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 názv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009" cy="71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85C" w:rsidRDefault="00403C79" w:rsidP="00403C79">
      <w:pPr>
        <w:jc w:val="center"/>
        <w:rPr>
          <w:b/>
          <w:bCs/>
          <w:color w:val="FF6600"/>
          <w:sz w:val="28"/>
          <w:szCs w:val="28"/>
        </w:rPr>
      </w:pPr>
      <w:r>
        <w:rPr>
          <w:b/>
          <w:bCs/>
          <w:color w:val="FF6600"/>
          <w:sz w:val="28"/>
          <w:szCs w:val="28"/>
        </w:rPr>
        <w:t>MAMIČKA   CHCE   MAŤ   V   DEŇ   SVOJHO   SVIATKU   DOKONALÝ   ÚČES.</w:t>
      </w:r>
    </w:p>
    <w:p w:rsidR="0042285C" w:rsidRDefault="00403C79" w:rsidP="00403C79">
      <w:pPr>
        <w:jc w:val="center"/>
        <w:rPr>
          <w:b/>
          <w:bCs/>
          <w:color w:val="FF6600"/>
          <w:sz w:val="28"/>
          <w:szCs w:val="28"/>
        </w:rPr>
      </w:pPr>
      <w:r>
        <w:rPr>
          <w:b/>
          <w:bCs/>
          <w:color w:val="FF6600"/>
          <w:sz w:val="28"/>
          <w:szCs w:val="28"/>
        </w:rPr>
        <w:t>POMOŽ   JEJ   HO   DOKONČIŤ.</w:t>
      </w:r>
      <w:bookmarkStart w:id="0" w:name="_GoBack"/>
      <w:bookmarkEnd w:id="0"/>
    </w:p>
    <w:sectPr w:rsidR="0042285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285C"/>
    <w:rsid w:val="00403C79"/>
    <w:rsid w:val="004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9713B-D8AB-4711-B674-5D879C9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718"/>
    <w:pPr>
      <w:spacing w:after="200" w:line="276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B5765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B5765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3</cp:revision>
  <dcterms:created xsi:type="dcterms:W3CDTF">2020-04-17T08:16:00Z</dcterms:created>
  <dcterms:modified xsi:type="dcterms:W3CDTF">2020-04-27T18:37:00Z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